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1C6B" w14:textId="49BA1174" w:rsidR="00B15F8D" w:rsidRPr="006D7BE2" w:rsidRDefault="002F10CE" w:rsidP="00BF5549">
      <w:pPr>
        <w:spacing w:line="360" w:lineRule="auto"/>
        <w:rPr>
          <w:rFonts w:ascii="Avenir Next LT Pro Light" w:hAnsi="Avenir Next LT Pro Light" w:cs="Calibri"/>
        </w:rPr>
      </w:pPr>
      <w:r>
        <w:rPr>
          <w:rFonts w:ascii="Avenir Next LT Pro Light" w:hAnsi="Avenir Next LT Pro Light" w:cs="Calibri"/>
          <w:noProof/>
        </w:rPr>
        <w:drawing>
          <wp:anchor distT="0" distB="0" distL="114300" distR="114300" simplePos="0" relativeHeight="251660293" behindDoc="1" locked="0" layoutInCell="1" allowOverlap="1" wp14:anchorId="3D314F09" wp14:editId="5382F9DA">
            <wp:simplePos x="0" y="0"/>
            <wp:positionH relativeFrom="column">
              <wp:posOffset>-759633</wp:posOffset>
            </wp:positionH>
            <wp:positionV relativeFrom="paragraph">
              <wp:posOffset>471054</wp:posOffset>
            </wp:positionV>
            <wp:extent cx="7485380" cy="989965"/>
            <wp:effectExtent l="0" t="0" r="1270" b="63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380" cy="989965"/>
                    </a:xfrm>
                    <a:prstGeom prst="rect">
                      <a:avLst/>
                    </a:prstGeom>
                  </pic:spPr>
                </pic:pic>
              </a:graphicData>
            </a:graphic>
            <wp14:sizeRelH relativeFrom="page">
              <wp14:pctWidth>0</wp14:pctWidth>
            </wp14:sizeRelH>
            <wp14:sizeRelV relativeFrom="page">
              <wp14:pctHeight>0</wp14:pctHeight>
            </wp14:sizeRelV>
          </wp:anchor>
        </w:drawing>
      </w:r>
      <w:r w:rsidR="006D7BE2" w:rsidRPr="006D7BE2">
        <w:rPr>
          <w:rFonts w:ascii="Avenir Next LT Pro Light" w:hAnsi="Avenir Next LT Pro Light" w:cs="Calibri"/>
          <w:noProof/>
          <w:lang w:val="en-US"/>
        </w:rPr>
        <mc:AlternateContent>
          <mc:Choice Requires="wps">
            <w:drawing>
              <wp:anchor distT="0" distB="0" distL="114300" distR="114300" simplePos="0" relativeHeight="251658245" behindDoc="0" locked="0" layoutInCell="1" allowOverlap="1" wp14:anchorId="52451CD3" wp14:editId="0D1CE412">
                <wp:simplePos x="0" y="0"/>
                <wp:positionH relativeFrom="margin">
                  <wp:posOffset>365125</wp:posOffset>
                </wp:positionH>
                <wp:positionV relativeFrom="margin">
                  <wp:posOffset>-537210</wp:posOffset>
                </wp:positionV>
                <wp:extent cx="58674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7555"/>
                        </a:xfrm>
                        <a:prstGeom prst="rect">
                          <a:avLst/>
                        </a:prstGeom>
                        <a:noFill/>
                        <a:ln w="9525">
                          <a:noFill/>
                          <a:miter lim="800000"/>
                          <a:headEnd/>
                          <a:tailEnd/>
                        </a:ln>
                      </wps:spPr>
                      <wps:txbx>
                        <w:txbxContent>
                          <w:p w14:paraId="52451CF7" w14:textId="73D8281D" w:rsidR="00CA11E9" w:rsidRPr="006D7BE2" w:rsidRDefault="00CA11E9" w:rsidP="006D7BE2">
                            <w:pPr>
                              <w:spacing w:after="0"/>
                              <w:jc w:val="center"/>
                              <w:rPr>
                                <w:rFonts w:ascii="Avenir Next LT Pro Demi" w:hAnsi="Avenir Next LT Pro Demi" w:cstheme="minorHAnsi"/>
                                <w:bCs/>
                                <w:caps/>
                                <w:sz w:val="40"/>
                                <w:szCs w:val="28"/>
                              </w:rPr>
                            </w:pPr>
                            <w:r w:rsidRPr="006D7BE2">
                              <w:rPr>
                                <w:rFonts w:ascii="Avenir Next LT Pro Demi" w:hAnsi="Avenir Next LT Pro Demi" w:cstheme="minorHAnsi"/>
                                <w:bCs/>
                                <w:caps/>
                                <w:sz w:val="40"/>
                                <w:szCs w:val="28"/>
                              </w:rPr>
                              <w:t>The</w:t>
                            </w:r>
                            <w:r w:rsidR="00550384">
                              <w:rPr>
                                <w:rFonts w:ascii="Avenir Next LT Pro Demi" w:hAnsi="Avenir Next LT Pro Demi" w:cstheme="minorHAnsi"/>
                                <w:bCs/>
                                <w:caps/>
                                <w:sz w:val="40"/>
                                <w:szCs w:val="28"/>
                              </w:rPr>
                              <w:t xml:space="preserve"> 202</w:t>
                            </w:r>
                            <w:r w:rsidR="00EA6EC4">
                              <w:rPr>
                                <w:rFonts w:ascii="Avenir Next LT Pro Demi" w:hAnsi="Avenir Next LT Pro Demi" w:cstheme="minorHAnsi"/>
                                <w:bCs/>
                                <w:caps/>
                                <w:sz w:val="40"/>
                                <w:szCs w:val="28"/>
                              </w:rPr>
                              <w:t>3</w:t>
                            </w:r>
                            <w:r w:rsidRPr="006D7BE2">
                              <w:rPr>
                                <w:rFonts w:ascii="Avenir Next LT Pro Demi" w:hAnsi="Avenir Next LT Pro Demi" w:cstheme="minorHAnsi"/>
                                <w:bCs/>
                                <w:caps/>
                                <w:sz w:val="40"/>
                                <w:szCs w:val="28"/>
                              </w:rPr>
                              <w:t xml:space="preserve"> 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2451CD3">
                <v:stroke joinstyle="miter"/>
                <v:path gradientshapeok="t" o:connecttype="rect"/>
              </v:shapetype>
              <v:shape id="Text Box 2" style="position:absolute;margin-left:28.75pt;margin-top:-42.3pt;width:462pt;height:59.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">
                <v:textbox>
                  <w:txbxContent>
                    <w:p w:rsidRPr="006D7BE2" w:rsidR="00CA11E9" w:rsidP="006D7BE2" w:rsidRDefault="00CA11E9" w14:paraId="52451CF7" w14:textId="73D8281D">
                      <w:pPr>
                        <w:spacing w:after="0"/>
                        <w:jc w:val="center"/>
                        <w:rPr>
                          <w:rFonts w:ascii="Avenir Next LT Pro Demi" w:hAnsi="Avenir Next LT Pro Demi" w:cstheme="minorHAnsi"/>
                          <w:bCs/>
                          <w:caps/>
                          <w:sz w:val="40"/>
                          <w:szCs w:val="28"/>
                        </w:rPr>
                      </w:pPr>
                      <w:r w:rsidRPr="006D7BE2">
                        <w:rPr>
                          <w:rFonts w:ascii="Avenir Next LT Pro Demi" w:hAnsi="Avenir Next LT Pro Demi" w:cstheme="minorHAnsi"/>
                          <w:bCs/>
                          <w:caps/>
                          <w:sz w:val="40"/>
                          <w:szCs w:val="28"/>
                        </w:rPr>
                        <w:t>The</w:t>
                      </w:r>
                      <w:r w:rsidR="00550384">
                        <w:rPr>
                          <w:rFonts w:ascii="Avenir Next LT Pro Demi" w:hAnsi="Avenir Next LT Pro Demi" w:cstheme="minorHAnsi"/>
                          <w:bCs/>
                          <w:caps/>
                          <w:sz w:val="40"/>
                          <w:szCs w:val="28"/>
                        </w:rPr>
                        <w:t xml:space="preserve"> 202</w:t>
                      </w:r>
                      <w:r w:rsidR="00EA6EC4">
                        <w:rPr>
                          <w:rFonts w:ascii="Avenir Next LT Pro Demi" w:hAnsi="Avenir Next LT Pro Demi" w:cstheme="minorHAnsi"/>
                          <w:bCs/>
                          <w:caps/>
                          <w:sz w:val="40"/>
                          <w:szCs w:val="28"/>
                        </w:rPr>
                        <w:t>3</w:t>
                      </w:r>
                      <w:r w:rsidRPr="006D7BE2">
                        <w:rPr>
                          <w:rFonts w:ascii="Avenir Next LT Pro Demi" w:hAnsi="Avenir Next LT Pro Demi" w:cstheme="minorHAnsi"/>
                          <w:bCs/>
                          <w:caps/>
                          <w:sz w:val="40"/>
                          <w:szCs w:val="28"/>
                        </w:rPr>
                        <w:t xml:space="preserve"> Kiwi Innovation Network Research Commercialisation Awards</w:t>
                      </w:r>
                    </w:p>
                    <w:p w:rsidRPr="003779B3" w:rsidR="00CA11E9" w:rsidP="00C67108" w:rsidRDefault="00CA11E9" w14:paraId="52451CF8" w14:textId="77777777">
                      <w:pPr>
                        <w:spacing w:after="0" w:line="240" w:lineRule="auto"/>
                        <w:jc w:val="right"/>
                        <w:rPr>
                          <w:caps/>
                          <w:sz w:val="72"/>
                          <w:szCs w:val="48"/>
                        </w:rPr>
                      </w:pPr>
                    </w:p>
                  </w:txbxContent>
                </v:textbox>
                <w10:wrap type="square" anchorx="margin" anchory="margin"/>
              </v:shape>
            </w:pict>
          </mc:Fallback>
        </mc:AlternateContent>
      </w:r>
    </w:p>
    <w:p w14:paraId="52451C77" w14:textId="755B46DA" w:rsidR="003779B3" w:rsidRPr="006D7BE2" w:rsidRDefault="00293D95" w:rsidP="00BF5549">
      <w:pPr>
        <w:rPr>
          <w:rFonts w:ascii="Avenir Next LT Pro Light" w:eastAsia="Times New Roman" w:hAnsi="Avenir Next LT Pro Light" w:cs="Calibri"/>
          <w:b/>
          <w:sz w:val="28"/>
          <w:szCs w:val="28"/>
          <w:lang w:val="en" w:eastAsia="en-NZ"/>
        </w:rPr>
      </w:pPr>
      <w:r w:rsidRPr="006D7BE2">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52451CD5" wp14:editId="76379D25">
                <wp:simplePos x="0" y="0"/>
                <wp:positionH relativeFrom="margin">
                  <wp:posOffset>489585</wp:posOffset>
                </wp:positionH>
                <wp:positionV relativeFrom="margin">
                  <wp:posOffset>1866900</wp:posOffset>
                </wp:positionV>
                <wp:extent cx="4921250" cy="56108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610860"/>
                        </a:xfrm>
                        <a:prstGeom prst="rect">
                          <a:avLst/>
                        </a:prstGeom>
                        <a:noFill/>
                        <a:ln w="9525">
                          <a:noFill/>
                          <a:miter lim="800000"/>
                          <a:headEnd/>
                          <a:tailEnd/>
                        </a:ln>
                      </wps:spPr>
                      <wps:txbx>
                        <w:txbxContent>
                          <w:p w14:paraId="52451CF9" w14:textId="66FE1BA2" w:rsidR="00CA11E9" w:rsidRPr="001F4577" w:rsidRDefault="00131829" w:rsidP="006D7BE2">
                            <w:pPr>
                              <w:rPr>
                                <w:rFonts w:ascii="Avenir Next LT Pro Light" w:hAnsi="Avenir Next LT Pro Light"/>
                                <w:b/>
                                <w:bCs/>
                                <w:caps/>
                                <w:sz w:val="28"/>
                              </w:rPr>
                            </w:pPr>
                            <w:r w:rsidRPr="001F4577">
                              <w:rPr>
                                <w:rFonts w:ascii="Avenir Next LT Pro Light" w:hAnsi="Avenir Next LT Pro Light"/>
                                <w:b/>
                                <w:bCs/>
                                <w:caps/>
                                <w:sz w:val="28"/>
                              </w:rPr>
                              <w:t>BREAKTHROUGH</w:t>
                            </w:r>
                            <w:r w:rsidR="00EC2396" w:rsidRPr="001F4577">
                              <w:rPr>
                                <w:rFonts w:ascii="Avenir Next LT Pro Light" w:hAnsi="Avenir Next LT Pro Light"/>
                                <w:b/>
                                <w:bCs/>
                                <w:caps/>
                                <w:sz w:val="28"/>
                              </w:rPr>
                              <w:t xml:space="preserve"> </w:t>
                            </w:r>
                            <w:r w:rsidR="009E58C1" w:rsidRPr="001F4577">
                              <w:rPr>
                                <w:rFonts w:ascii="Avenir Next LT Pro Light" w:hAnsi="Avenir Next LT Pro Light"/>
                                <w:b/>
                                <w:bCs/>
                                <w:caps/>
                                <w:sz w:val="28"/>
                              </w:rPr>
                              <w:t>PROJECT</w:t>
                            </w:r>
                            <w:r w:rsidR="00F77746" w:rsidRPr="001F4577">
                              <w:rPr>
                                <w:rFonts w:ascii="Avenir Next LT Pro Light" w:hAnsi="Avenir Next LT Pro Light"/>
                                <w:b/>
                                <w:bCs/>
                                <w:caps/>
                                <w:sz w:val="28"/>
                              </w:rPr>
                              <w:t xml:space="preserve"> Award </w:t>
                            </w:r>
                            <w:r w:rsidR="0076456A" w:rsidRPr="001F4577">
                              <w:rPr>
                                <w:rFonts w:ascii="Avenir Next LT Pro Light" w:hAnsi="Avenir Next LT Pro Light"/>
                                <w:b/>
                                <w:bCs/>
                                <w:caps/>
                                <w:sz w:val="28"/>
                              </w:rPr>
                              <w:br/>
                            </w:r>
                            <w:r w:rsidR="00F77746" w:rsidRPr="001F4577">
                              <w:rPr>
                                <w:rFonts w:ascii="Avenir Next LT Pro Light" w:hAnsi="Avenir Next LT Pro Light"/>
                                <w:b/>
                                <w:bCs/>
                                <w:caps/>
                                <w:sz w:val="28"/>
                              </w:rPr>
                              <w:t>Entry Form</w:t>
                            </w:r>
                          </w:p>
                          <w:p w14:paraId="5D6C85A3" w14:textId="57D520CB" w:rsidR="006D7BE2" w:rsidRPr="008C05FE" w:rsidRDefault="008C05FE" w:rsidP="006D7BE2">
                            <w:pPr>
                              <w:pBdr>
                                <w:bottom w:val="single" w:sz="4" w:space="1" w:color="auto"/>
                              </w:pBdr>
                              <w:spacing w:before="100" w:beforeAutospacing="1" w:after="100" w:afterAutospacing="1" w:line="240" w:lineRule="auto"/>
                              <w:rPr>
                                <w:rStyle w:val="eop"/>
                                <w:rFonts w:ascii="Avenir Next LT Pro Light" w:hAnsi="Avenir Next LT Pro Light"/>
                                <w:color w:val="000000"/>
                                <w:sz w:val="24"/>
                                <w:szCs w:val="24"/>
                                <w:shd w:val="clear" w:color="auto" w:fill="FFFFFF"/>
                              </w:rPr>
                            </w:pPr>
                            <w:r w:rsidRPr="008C05FE">
                              <w:rPr>
                                <w:rStyle w:val="normaltextrun"/>
                                <w:rFonts w:ascii="Avenir Next LT Pro Light" w:hAnsi="Avenir Next LT Pro Light"/>
                                <w:color w:val="000000"/>
                                <w:sz w:val="24"/>
                                <w:szCs w:val="24"/>
                                <w:shd w:val="clear" w:color="auto" w:fill="FFFFFF"/>
                              </w:rPr>
                              <w:t>The Breakthrough Project Award is awarded to</w:t>
                            </w:r>
                            <w:r w:rsidR="00C9058C">
                              <w:rPr>
                                <w:rStyle w:val="normaltextrun"/>
                                <w:rFonts w:ascii="Avenir Next LT Pro Light" w:hAnsi="Avenir Next LT Pro Light"/>
                                <w:color w:val="000000"/>
                                <w:sz w:val="24"/>
                                <w:szCs w:val="24"/>
                                <w:shd w:val="clear" w:color="auto" w:fill="FFFFFF"/>
                              </w:rPr>
                              <w:t xml:space="preserve"> a project that</w:t>
                            </w:r>
                            <w:r w:rsidRPr="008C05FE">
                              <w:rPr>
                                <w:rStyle w:val="normaltextrun"/>
                                <w:rFonts w:ascii="Avenir Next LT Pro Light" w:hAnsi="Avenir Next LT Pro Light"/>
                                <w:color w:val="000000"/>
                                <w:sz w:val="24"/>
                                <w:szCs w:val="24"/>
                                <w:shd w:val="clear" w:color="auto" w:fill="FFFFFF"/>
                              </w:rPr>
                              <w:t xml:space="preserve"> </w:t>
                            </w:r>
                            <w:r w:rsidR="00C9058C" w:rsidRPr="00C9058C">
                              <w:rPr>
                                <w:rStyle w:val="normaltextrun"/>
                                <w:rFonts w:ascii="Avenir Next LT Pro Light" w:hAnsi="Avenir Next LT Pro Light"/>
                                <w:color w:val="000000"/>
                                <w:sz w:val="24"/>
                                <w:szCs w:val="24"/>
                                <w:shd w:val="clear" w:color="auto" w:fill="FFFFFF"/>
                              </w:rPr>
                              <w:t xml:space="preserve">has achieved spin-out, license deal, or major capital raise within the last </w:t>
                            </w:r>
                            <w:r w:rsidR="007C1361">
                              <w:rPr>
                                <w:rStyle w:val="normaltextrun"/>
                                <w:rFonts w:ascii="Avenir Next LT Pro Light" w:hAnsi="Avenir Next LT Pro Light"/>
                                <w:color w:val="000000"/>
                                <w:sz w:val="24"/>
                                <w:szCs w:val="24"/>
                                <w:shd w:val="clear" w:color="auto" w:fill="FFFFFF"/>
                              </w:rPr>
                              <w:t xml:space="preserve">three </w:t>
                            </w:r>
                            <w:r w:rsidR="00C9058C" w:rsidRPr="00C9058C">
                              <w:rPr>
                                <w:rStyle w:val="normaltextrun"/>
                                <w:rFonts w:ascii="Avenir Next LT Pro Light" w:hAnsi="Avenir Next LT Pro Light"/>
                                <w:color w:val="000000"/>
                                <w:sz w:val="24"/>
                                <w:szCs w:val="24"/>
                                <w:shd w:val="clear" w:color="auto" w:fill="FFFFFF"/>
                              </w:rPr>
                              <w:t xml:space="preserve">years, </w:t>
                            </w:r>
                            <w:r w:rsidRPr="00C9058C">
                              <w:rPr>
                                <w:rStyle w:val="normaltextrun"/>
                                <w:rFonts w:ascii="Avenir Next LT Pro Light" w:hAnsi="Avenir Next LT Pro Light"/>
                                <w:color w:val="000000"/>
                                <w:sz w:val="24"/>
                                <w:szCs w:val="24"/>
                                <w:shd w:val="clear" w:color="auto" w:fill="FFFFFF"/>
                              </w:rPr>
                              <w:t>and</w:t>
                            </w:r>
                            <w:r w:rsidRPr="008C05FE">
                              <w:rPr>
                                <w:rStyle w:val="normaltextrun"/>
                                <w:rFonts w:ascii="Avenir Next LT Pro Light" w:hAnsi="Avenir Next LT Pro Light"/>
                                <w:color w:val="000000"/>
                                <w:sz w:val="24"/>
                                <w:szCs w:val="24"/>
                                <w:shd w:val="clear" w:color="auto" w:fill="FFFFFF"/>
                              </w:rPr>
                              <w:t xml:space="preserve"> demonstrates best practice commercialisation of publicly funded research.</w:t>
                            </w:r>
                            <w:r w:rsidRPr="008C05FE">
                              <w:rPr>
                                <w:rStyle w:val="eop"/>
                                <w:rFonts w:ascii="Avenir Next LT Pro Light" w:hAnsi="Avenir Next LT Pro Light"/>
                                <w:color w:val="000000"/>
                                <w:sz w:val="24"/>
                                <w:szCs w:val="24"/>
                                <w:shd w:val="clear" w:color="auto" w:fill="FFFFFF"/>
                              </w:rPr>
                              <w:t> </w:t>
                            </w:r>
                          </w:p>
                          <w:p w14:paraId="64ADA411" w14:textId="77777777" w:rsidR="008C05FE" w:rsidRDefault="008C05FE" w:rsidP="006D7BE2">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274FAB76" w14:textId="77777777" w:rsidR="006D7BE2" w:rsidRPr="001F4577" w:rsidRDefault="006D7BE2" w:rsidP="006D7BE2">
                            <w:pPr>
                              <w:spacing w:before="100" w:beforeAutospacing="1" w:after="100" w:afterAutospacing="1" w:line="240" w:lineRule="auto"/>
                              <w:rPr>
                                <w:rFonts w:ascii="Avenir Next LT Pro Light" w:eastAsia="Times New Roman" w:hAnsi="Avenir Next LT Pro Light"/>
                                <w:b/>
                                <w:bCs/>
                                <w:sz w:val="24"/>
                                <w:szCs w:val="24"/>
                              </w:rPr>
                            </w:pPr>
                            <w:r w:rsidRPr="001F4577">
                              <w:rPr>
                                <w:rFonts w:ascii="Avenir Next LT Pro Light" w:eastAsia="Times New Roman" w:hAnsi="Avenir Next LT Pro Light"/>
                                <w:b/>
                                <w:bCs/>
                                <w:sz w:val="24"/>
                                <w:szCs w:val="24"/>
                              </w:rPr>
                              <w:t xml:space="preserve">This document is a </w:t>
                            </w:r>
                            <w:r w:rsidRPr="001F4577">
                              <w:rPr>
                                <w:rFonts w:ascii="Avenir Next LT Pro Light" w:eastAsia="Times New Roman" w:hAnsi="Avenir Next LT Pro Light"/>
                                <w:b/>
                                <w:bCs/>
                                <w:sz w:val="24"/>
                                <w:szCs w:val="24"/>
                                <w:u w:val="single"/>
                              </w:rPr>
                              <w:t>TEMPLATE ONLY</w:t>
                            </w:r>
                          </w:p>
                          <w:p w14:paraId="650E03F3" w14:textId="6A42DEE8" w:rsidR="00437365" w:rsidRPr="008A6441" w:rsidRDefault="00437365" w:rsidP="00437365">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Breakthrough Project </w:t>
                            </w:r>
                            <w:r w:rsidRPr="009B3EAC">
                              <w:rPr>
                                <w:rFonts w:ascii="Avenir Next LT Pro Light" w:eastAsia="Times New Roman" w:hAnsi="Avenir Next LT Pro Light"/>
                                <w:b/>
                                <w:bCs/>
                                <w:sz w:val="24"/>
                                <w:szCs w:val="24"/>
                              </w:rPr>
                              <w:t xml:space="preserve">entries must be submitted online at </w:t>
                            </w:r>
                            <w:hyperlink r:id="rId12" w:history="1">
                              <w:r w:rsidR="0090365D" w:rsidRPr="0090365D">
                                <w:rPr>
                                  <w:rStyle w:val="Hyperlink"/>
                                  <w:rFonts w:ascii="Avenir Next LT Pro" w:hAnsi="Avenir Next LT Pro"/>
                                  <w:sz w:val="24"/>
                                  <w:szCs w:val="24"/>
                                </w:rPr>
                                <w:t>https://forms.office.com/r/reWEpZS6ua</w:t>
                              </w:r>
                            </w:hyperlink>
                            <w:r w:rsidR="0090365D" w:rsidRPr="0090365D">
                              <w:rPr>
                                <w:sz w:val="24"/>
                                <w:szCs w:val="24"/>
                              </w:rPr>
                              <w:t xml:space="preserve"> </w:t>
                            </w:r>
                            <w:r w:rsidRPr="0090365D">
                              <w:rPr>
                                <w:sz w:val="28"/>
                                <w:szCs w:val="28"/>
                              </w:rPr>
                              <w:t xml:space="preserve"> </w:t>
                            </w:r>
                          </w:p>
                          <w:p w14:paraId="65BA5B30" w14:textId="77777777" w:rsidR="00437365" w:rsidRDefault="00437365" w:rsidP="00437365">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7551D5F6" w14:textId="77777777" w:rsidR="00437365" w:rsidRDefault="00437365" w:rsidP="006D7BE2">
                            <w:pPr>
                              <w:spacing w:after="0"/>
                              <w:rPr>
                                <w:rFonts w:ascii="Avenir Next LT Pro Light" w:eastAsia="Times New Roman" w:hAnsi="Avenir Next LT Pro Light"/>
                                <w:sz w:val="24"/>
                                <w:szCs w:val="24"/>
                              </w:rPr>
                            </w:pPr>
                          </w:p>
                          <w:p w14:paraId="4044678C" w14:textId="52639A60" w:rsidR="006D7BE2" w:rsidRPr="00955631" w:rsidRDefault="0090365D" w:rsidP="006D7BE2">
                            <w:pPr>
                              <w:spacing w:after="0"/>
                              <w:rPr>
                                <w:rFonts w:ascii="Avenir Next LT Pro Light" w:hAnsi="Avenir Next LT Pro Light"/>
                                <w:sz w:val="20"/>
                                <w:szCs w:val="20"/>
                              </w:rPr>
                            </w:pPr>
                            <w:r>
                              <w:rPr>
                                <w:rFonts w:ascii="Avenir Next LT Pro Light" w:eastAsia="Times New Roman" w:hAnsi="Avenir Next LT Pro Light"/>
                                <w:sz w:val="24"/>
                                <w:szCs w:val="24"/>
                              </w:rPr>
                              <w:t xml:space="preserve">Please </w:t>
                            </w:r>
                            <w:r w:rsidR="006D7BE2">
                              <w:rPr>
                                <w:rFonts w:ascii="Avenir Next LT Pro Light" w:eastAsia="Times New Roman" w:hAnsi="Avenir Next LT Pro Light"/>
                                <w:sz w:val="24"/>
                                <w:szCs w:val="24"/>
                              </w:rPr>
                              <w:t>read the Terms &amp; Conditions at the bottom of this document before submitting.</w:t>
                            </w:r>
                          </w:p>
                          <w:p w14:paraId="4911F3DB" w14:textId="77777777" w:rsidR="009509AA" w:rsidRPr="00955631" w:rsidRDefault="009509AA" w:rsidP="009509AA">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50C4EA74" w14:textId="77777777" w:rsidR="009509AA" w:rsidRPr="001E3508" w:rsidRDefault="009509AA" w:rsidP="009509AA">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0DA8C5B4" w14:textId="77777777" w:rsidR="006D7BE2" w:rsidRPr="00E23A72" w:rsidRDefault="006D7BE2" w:rsidP="003213B3">
                            <w:pPr>
                              <w:spacing w:before="100" w:beforeAutospacing="1" w:after="100" w:afterAutospacing="1" w:line="240" w:lineRule="auto"/>
                              <w:rPr>
                                <w:rFonts w:eastAsia="Times New Roman"/>
                                <w:sz w:val="24"/>
                                <w:szCs w:val="24"/>
                              </w:rPr>
                            </w:pPr>
                          </w:p>
                          <w:p w14:paraId="7F31BAF5" w14:textId="77777777" w:rsidR="003213B3" w:rsidRPr="0076456A" w:rsidRDefault="003213B3" w:rsidP="00F77746">
                            <w:pPr>
                              <w:jc w:val="right"/>
                              <w:rPr>
                                <w:rFonts w:cstheme="minorHAnsi"/>
                                <w:caps/>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1CD5" id="_x0000_t202" coordsize="21600,21600" o:spt="202" path="m,l,21600r21600,l21600,xe">
                <v:stroke joinstyle="miter"/>
                <v:path gradientshapeok="t" o:connecttype="rect"/>
              </v:shapetype>
              <v:shape id="_x0000_s1027" type="#_x0000_t202" style="position:absolute;margin-left:38.55pt;margin-top:147pt;width:387.5pt;height:44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" filled="f" stroked="f">
                <v:textbox>
                  <w:txbxContent>
                    <w:p w14:paraId="52451CF9" w14:textId="66FE1BA2" w:rsidR="00CA11E9" w:rsidRPr="001F4577" w:rsidRDefault="00131829" w:rsidP="006D7BE2">
                      <w:pPr>
                        <w:rPr>
                          <w:rFonts w:ascii="Avenir Next LT Pro Light" w:hAnsi="Avenir Next LT Pro Light"/>
                          <w:b/>
                          <w:bCs/>
                          <w:caps/>
                          <w:sz w:val="28"/>
                        </w:rPr>
                      </w:pPr>
                      <w:r w:rsidRPr="001F4577">
                        <w:rPr>
                          <w:rFonts w:ascii="Avenir Next LT Pro Light" w:hAnsi="Avenir Next LT Pro Light"/>
                          <w:b/>
                          <w:bCs/>
                          <w:caps/>
                          <w:sz w:val="28"/>
                        </w:rPr>
                        <w:t>BREAKTHROUGH</w:t>
                      </w:r>
                      <w:r w:rsidR="00EC2396" w:rsidRPr="001F4577">
                        <w:rPr>
                          <w:rFonts w:ascii="Avenir Next LT Pro Light" w:hAnsi="Avenir Next LT Pro Light"/>
                          <w:b/>
                          <w:bCs/>
                          <w:caps/>
                          <w:sz w:val="28"/>
                        </w:rPr>
                        <w:t xml:space="preserve"> </w:t>
                      </w:r>
                      <w:r w:rsidR="009E58C1" w:rsidRPr="001F4577">
                        <w:rPr>
                          <w:rFonts w:ascii="Avenir Next LT Pro Light" w:hAnsi="Avenir Next LT Pro Light"/>
                          <w:b/>
                          <w:bCs/>
                          <w:caps/>
                          <w:sz w:val="28"/>
                        </w:rPr>
                        <w:t>PROJECT</w:t>
                      </w:r>
                      <w:r w:rsidR="00F77746" w:rsidRPr="001F4577">
                        <w:rPr>
                          <w:rFonts w:ascii="Avenir Next LT Pro Light" w:hAnsi="Avenir Next LT Pro Light"/>
                          <w:b/>
                          <w:bCs/>
                          <w:caps/>
                          <w:sz w:val="28"/>
                        </w:rPr>
                        <w:t xml:space="preserve"> Award </w:t>
                      </w:r>
                      <w:r w:rsidR="0076456A" w:rsidRPr="001F4577">
                        <w:rPr>
                          <w:rFonts w:ascii="Avenir Next LT Pro Light" w:hAnsi="Avenir Next LT Pro Light"/>
                          <w:b/>
                          <w:bCs/>
                          <w:caps/>
                          <w:sz w:val="28"/>
                        </w:rPr>
                        <w:br/>
                      </w:r>
                      <w:r w:rsidR="00F77746" w:rsidRPr="001F4577">
                        <w:rPr>
                          <w:rFonts w:ascii="Avenir Next LT Pro Light" w:hAnsi="Avenir Next LT Pro Light"/>
                          <w:b/>
                          <w:bCs/>
                          <w:caps/>
                          <w:sz w:val="28"/>
                        </w:rPr>
                        <w:t>Entry Form</w:t>
                      </w:r>
                    </w:p>
                    <w:p w14:paraId="5D6C85A3" w14:textId="57D520CB" w:rsidR="006D7BE2" w:rsidRPr="008C05FE" w:rsidRDefault="008C05FE" w:rsidP="006D7BE2">
                      <w:pPr>
                        <w:pBdr>
                          <w:bottom w:val="single" w:sz="4" w:space="1" w:color="auto"/>
                        </w:pBdr>
                        <w:spacing w:before="100" w:beforeAutospacing="1" w:after="100" w:afterAutospacing="1" w:line="240" w:lineRule="auto"/>
                        <w:rPr>
                          <w:rStyle w:val="eop"/>
                          <w:rFonts w:ascii="Avenir Next LT Pro Light" w:hAnsi="Avenir Next LT Pro Light"/>
                          <w:color w:val="000000"/>
                          <w:sz w:val="24"/>
                          <w:szCs w:val="24"/>
                          <w:shd w:val="clear" w:color="auto" w:fill="FFFFFF"/>
                        </w:rPr>
                      </w:pPr>
                      <w:r w:rsidRPr="008C05FE">
                        <w:rPr>
                          <w:rStyle w:val="normaltextrun"/>
                          <w:rFonts w:ascii="Avenir Next LT Pro Light" w:hAnsi="Avenir Next LT Pro Light"/>
                          <w:color w:val="000000"/>
                          <w:sz w:val="24"/>
                          <w:szCs w:val="24"/>
                          <w:shd w:val="clear" w:color="auto" w:fill="FFFFFF"/>
                        </w:rPr>
                        <w:t>The Breakthrough Project Award is awarded to</w:t>
                      </w:r>
                      <w:r w:rsidR="00C9058C">
                        <w:rPr>
                          <w:rStyle w:val="normaltextrun"/>
                          <w:rFonts w:ascii="Avenir Next LT Pro Light" w:hAnsi="Avenir Next LT Pro Light"/>
                          <w:color w:val="000000"/>
                          <w:sz w:val="24"/>
                          <w:szCs w:val="24"/>
                          <w:shd w:val="clear" w:color="auto" w:fill="FFFFFF"/>
                        </w:rPr>
                        <w:t xml:space="preserve"> a project that</w:t>
                      </w:r>
                      <w:r w:rsidRPr="008C05FE">
                        <w:rPr>
                          <w:rStyle w:val="normaltextrun"/>
                          <w:rFonts w:ascii="Avenir Next LT Pro Light" w:hAnsi="Avenir Next LT Pro Light"/>
                          <w:color w:val="000000"/>
                          <w:sz w:val="24"/>
                          <w:szCs w:val="24"/>
                          <w:shd w:val="clear" w:color="auto" w:fill="FFFFFF"/>
                        </w:rPr>
                        <w:t xml:space="preserve"> </w:t>
                      </w:r>
                      <w:r w:rsidR="00C9058C" w:rsidRPr="00C9058C">
                        <w:rPr>
                          <w:rStyle w:val="normaltextrun"/>
                          <w:rFonts w:ascii="Avenir Next LT Pro Light" w:hAnsi="Avenir Next LT Pro Light"/>
                          <w:color w:val="000000"/>
                          <w:sz w:val="24"/>
                          <w:szCs w:val="24"/>
                          <w:shd w:val="clear" w:color="auto" w:fill="FFFFFF"/>
                        </w:rPr>
                        <w:t xml:space="preserve">has achieved spin-out, license deal, or major capital raise within the last </w:t>
                      </w:r>
                      <w:r w:rsidR="007C1361">
                        <w:rPr>
                          <w:rStyle w:val="normaltextrun"/>
                          <w:rFonts w:ascii="Avenir Next LT Pro Light" w:hAnsi="Avenir Next LT Pro Light"/>
                          <w:color w:val="000000"/>
                          <w:sz w:val="24"/>
                          <w:szCs w:val="24"/>
                          <w:shd w:val="clear" w:color="auto" w:fill="FFFFFF"/>
                        </w:rPr>
                        <w:t xml:space="preserve">three </w:t>
                      </w:r>
                      <w:r w:rsidR="00C9058C" w:rsidRPr="00C9058C">
                        <w:rPr>
                          <w:rStyle w:val="normaltextrun"/>
                          <w:rFonts w:ascii="Avenir Next LT Pro Light" w:hAnsi="Avenir Next LT Pro Light"/>
                          <w:color w:val="000000"/>
                          <w:sz w:val="24"/>
                          <w:szCs w:val="24"/>
                          <w:shd w:val="clear" w:color="auto" w:fill="FFFFFF"/>
                        </w:rPr>
                        <w:t>years,</w:t>
                      </w:r>
                      <w:r w:rsidR="00C9058C" w:rsidRPr="00C9058C">
                        <w:rPr>
                          <w:rStyle w:val="normaltextrun"/>
                          <w:rFonts w:ascii="Avenir Next LT Pro Light" w:hAnsi="Avenir Next LT Pro Light"/>
                          <w:color w:val="000000"/>
                          <w:sz w:val="24"/>
                          <w:szCs w:val="24"/>
                          <w:shd w:val="clear" w:color="auto" w:fill="FFFFFF"/>
                        </w:rPr>
                        <w:t xml:space="preserve"> </w:t>
                      </w:r>
                      <w:r w:rsidRPr="00C9058C">
                        <w:rPr>
                          <w:rStyle w:val="normaltextrun"/>
                          <w:rFonts w:ascii="Avenir Next LT Pro Light" w:hAnsi="Avenir Next LT Pro Light"/>
                          <w:color w:val="000000"/>
                          <w:sz w:val="24"/>
                          <w:szCs w:val="24"/>
                          <w:shd w:val="clear" w:color="auto" w:fill="FFFFFF"/>
                        </w:rPr>
                        <w:t>and</w:t>
                      </w:r>
                      <w:r w:rsidRPr="008C05FE">
                        <w:rPr>
                          <w:rStyle w:val="normaltextrun"/>
                          <w:rFonts w:ascii="Avenir Next LT Pro Light" w:hAnsi="Avenir Next LT Pro Light"/>
                          <w:color w:val="000000"/>
                          <w:sz w:val="24"/>
                          <w:szCs w:val="24"/>
                          <w:shd w:val="clear" w:color="auto" w:fill="FFFFFF"/>
                        </w:rPr>
                        <w:t xml:space="preserve"> demonstrates best practice commercialisation of publicly funded research.</w:t>
                      </w:r>
                      <w:r w:rsidRPr="008C05FE">
                        <w:rPr>
                          <w:rStyle w:val="eop"/>
                          <w:rFonts w:ascii="Avenir Next LT Pro Light" w:hAnsi="Avenir Next LT Pro Light"/>
                          <w:color w:val="000000"/>
                          <w:sz w:val="24"/>
                          <w:szCs w:val="24"/>
                          <w:shd w:val="clear" w:color="auto" w:fill="FFFFFF"/>
                        </w:rPr>
                        <w:t> </w:t>
                      </w:r>
                    </w:p>
                    <w:p w14:paraId="64ADA411" w14:textId="77777777" w:rsidR="008C05FE" w:rsidRDefault="008C05FE" w:rsidP="006D7BE2">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274FAB76" w14:textId="77777777" w:rsidR="006D7BE2" w:rsidRPr="001F4577" w:rsidRDefault="006D7BE2" w:rsidP="006D7BE2">
                      <w:pPr>
                        <w:spacing w:before="100" w:beforeAutospacing="1" w:after="100" w:afterAutospacing="1" w:line="240" w:lineRule="auto"/>
                        <w:rPr>
                          <w:rFonts w:ascii="Avenir Next LT Pro Light" w:eastAsia="Times New Roman" w:hAnsi="Avenir Next LT Pro Light"/>
                          <w:b/>
                          <w:bCs/>
                          <w:sz w:val="24"/>
                          <w:szCs w:val="24"/>
                        </w:rPr>
                      </w:pPr>
                      <w:r w:rsidRPr="001F4577">
                        <w:rPr>
                          <w:rFonts w:ascii="Avenir Next LT Pro Light" w:eastAsia="Times New Roman" w:hAnsi="Avenir Next LT Pro Light"/>
                          <w:b/>
                          <w:bCs/>
                          <w:sz w:val="24"/>
                          <w:szCs w:val="24"/>
                        </w:rPr>
                        <w:t xml:space="preserve">This document is a </w:t>
                      </w:r>
                      <w:r w:rsidRPr="001F4577">
                        <w:rPr>
                          <w:rFonts w:ascii="Avenir Next LT Pro Light" w:eastAsia="Times New Roman" w:hAnsi="Avenir Next LT Pro Light"/>
                          <w:b/>
                          <w:bCs/>
                          <w:sz w:val="24"/>
                          <w:szCs w:val="24"/>
                          <w:u w:val="single"/>
                        </w:rPr>
                        <w:t>TEMPLATE ONLY</w:t>
                      </w:r>
                    </w:p>
                    <w:p w14:paraId="650E03F3" w14:textId="6A42DEE8" w:rsidR="00437365" w:rsidRPr="008A6441" w:rsidRDefault="00437365" w:rsidP="00437365">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w:t>
                      </w:r>
                      <w:r>
                        <w:rPr>
                          <w:rFonts w:ascii="Avenir Next LT Pro Light" w:eastAsia="Times New Roman" w:hAnsi="Avenir Next LT Pro Light"/>
                          <w:b/>
                          <w:bCs/>
                          <w:sz w:val="24"/>
                          <w:szCs w:val="24"/>
                        </w:rPr>
                        <w:t>Breakthrough Project</w:t>
                      </w:r>
                      <w:r>
                        <w:rPr>
                          <w:rFonts w:ascii="Avenir Next LT Pro Light" w:eastAsia="Times New Roman" w:hAnsi="Avenir Next LT Pro Light"/>
                          <w:b/>
                          <w:bCs/>
                          <w:sz w:val="24"/>
                          <w:szCs w:val="24"/>
                        </w:rPr>
                        <w:t xml:space="preserve"> </w:t>
                      </w:r>
                      <w:r w:rsidRPr="009B3EAC">
                        <w:rPr>
                          <w:rFonts w:ascii="Avenir Next LT Pro Light" w:eastAsia="Times New Roman" w:hAnsi="Avenir Next LT Pro Light"/>
                          <w:b/>
                          <w:bCs/>
                          <w:sz w:val="24"/>
                          <w:szCs w:val="24"/>
                        </w:rPr>
                        <w:t xml:space="preserve">entries must be submitted online at </w:t>
                      </w:r>
                      <w:hyperlink r:id="rId14" w:history="1">
                        <w:r w:rsidR="0090365D" w:rsidRPr="0090365D">
                          <w:rPr>
                            <w:rStyle w:val="Hyperlink"/>
                            <w:rFonts w:ascii="Avenir Next LT Pro" w:hAnsi="Avenir Next LT Pro"/>
                            <w:sz w:val="24"/>
                            <w:szCs w:val="24"/>
                          </w:rPr>
                          <w:t>https://forms.office.com/r/reWEpZS6ua</w:t>
                        </w:r>
                      </w:hyperlink>
                      <w:r w:rsidR="0090365D" w:rsidRPr="0090365D">
                        <w:rPr>
                          <w:sz w:val="24"/>
                          <w:szCs w:val="24"/>
                        </w:rPr>
                        <w:t xml:space="preserve"> </w:t>
                      </w:r>
                      <w:r w:rsidRPr="0090365D">
                        <w:rPr>
                          <w:sz w:val="28"/>
                          <w:szCs w:val="28"/>
                        </w:rPr>
                        <w:t xml:space="preserve"> </w:t>
                      </w:r>
                    </w:p>
                    <w:p w14:paraId="65BA5B30" w14:textId="77777777" w:rsidR="00437365" w:rsidRDefault="00437365" w:rsidP="00437365">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7551D5F6" w14:textId="77777777" w:rsidR="00437365" w:rsidRDefault="00437365" w:rsidP="006D7BE2">
                      <w:pPr>
                        <w:spacing w:after="0"/>
                        <w:rPr>
                          <w:rFonts w:ascii="Avenir Next LT Pro Light" w:eastAsia="Times New Roman" w:hAnsi="Avenir Next LT Pro Light"/>
                          <w:sz w:val="24"/>
                          <w:szCs w:val="24"/>
                        </w:rPr>
                      </w:pPr>
                    </w:p>
                    <w:p w14:paraId="4044678C" w14:textId="52639A60" w:rsidR="006D7BE2" w:rsidRPr="00955631" w:rsidRDefault="0090365D" w:rsidP="006D7BE2">
                      <w:pPr>
                        <w:spacing w:after="0"/>
                        <w:rPr>
                          <w:rFonts w:ascii="Avenir Next LT Pro Light" w:hAnsi="Avenir Next LT Pro Light"/>
                          <w:sz w:val="20"/>
                          <w:szCs w:val="20"/>
                        </w:rPr>
                      </w:pPr>
                      <w:r>
                        <w:rPr>
                          <w:rFonts w:ascii="Avenir Next LT Pro Light" w:eastAsia="Times New Roman" w:hAnsi="Avenir Next LT Pro Light"/>
                          <w:sz w:val="24"/>
                          <w:szCs w:val="24"/>
                        </w:rPr>
                        <w:t xml:space="preserve">Please </w:t>
                      </w:r>
                      <w:r w:rsidR="006D7BE2">
                        <w:rPr>
                          <w:rFonts w:ascii="Avenir Next LT Pro Light" w:eastAsia="Times New Roman" w:hAnsi="Avenir Next LT Pro Light"/>
                          <w:sz w:val="24"/>
                          <w:szCs w:val="24"/>
                        </w:rPr>
                        <w:t>read the Terms &amp; Conditions at the bottom of this document before submitting.</w:t>
                      </w:r>
                    </w:p>
                    <w:p w14:paraId="4911F3DB" w14:textId="77777777" w:rsidR="009509AA" w:rsidRPr="00955631" w:rsidRDefault="009509AA" w:rsidP="009509AA">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50C4EA74" w14:textId="77777777" w:rsidR="009509AA" w:rsidRPr="001E3508" w:rsidRDefault="009509AA" w:rsidP="009509AA">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0DA8C5B4" w14:textId="77777777" w:rsidR="006D7BE2" w:rsidRPr="00E23A72" w:rsidRDefault="006D7BE2" w:rsidP="003213B3">
                      <w:pPr>
                        <w:spacing w:before="100" w:beforeAutospacing="1" w:after="100" w:afterAutospacing="1" w:line="240" w:lineRule="auto"/>
                        <w:rPr>
                          <w:rFonts w:eastAsia="Times New Roman"/>
                          <w:sz w:val="24"/>
                          <w:szCs w:val="24"/>
                        </w:rPr>
                      </w:pPr>
                    </w:p>
                    <w:p w14:paraId="7F31BAF5" w14:textId="77777777" w:rsidR="003213B3" w:rsidRPr="0076456A" w:rsidRDefault="003213B3" w:rsidP="00F77746">
                      <w:pPr>
                        <w:jc w:val="right"/>
                        <w:rPr>
                          <w:rFonts w:cstheme="minorHAnsi"/>
                          <w:caps/>
                          <w:sz w:val="36"/>
                          <w:szCs w:val="28"/>
                        </w:rPr>
                      </w:pPr>
                    </w:p>
                  </w:txbxContent>
                </v:textbox>
                <w10:wrap type="square" anchorx="margin" anchory="margin"/>
              </v:shape>
            </w:pict>
          </mc:Fallback>
        </mc:AlternateContent>
      </w:r>
      <w:r w:rsidR="003779B3" w:rsidRPr="006D7BE2">
        <w:rPr>
          <w:rFonts w:ascii="Avenir Next LT Pro Light" w:eastAsia="Times New Roman" w:hAnsi="Avenir Next LT Pro Light" w:cs="Calibri"/>
          <w:b/>
          <w:sz w:val="28"/>
          <w:szCs w:val="28"/>
          <w:lang w:val="en" w:eastAsia="en-NZ"/>
        </w:rPr>
        <w:br w:type="page"/>
      </w:r>
    </w:p>
    <w:p w14:paraId="52451C78" w14:textId="77777777" w:rsidR="00D71910" w:rsidRPr="006D7BE2" w:rsidRDefault="00D71910"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D7BE2">
        <w:rPr>
          <w:rFonts w:ascii="Avenir Next LT Pro Light" w:eastAsia="Times New Roman" w:hAnsi="Avenir Next LT Pro Light" w:cs="Calibri"/>
          <w:b/>
          <w:sz w:val="28"/>
          <w:szCs w:val="28"/>
          <w:lang w:val="en" w:eastAsia="en-NZ"/>
        </w:rPr>
        <w:lastRenderedPageBreak/>
        <w:t>CATEGORY</w:t>
      </w:r>
    </w:p>
    <w:p w14:paraId="5DF5B9AE" w14:textId="27A2AE15" w:rsidR="00EE5B61" w:rsidRPr="006D7BE2" w:rsidRDefault="006D7BE2" w:rsidP="00EE5B61">
      <w:pPr>
        <w:spacing w:after="0" w:line="360" w:lineRule="auto"/>
        <w:rPr>
          <w:rFonts w:ascii="Avenir Next LT Pro Light" w:eastAsia="Calibri" w:hAnsi="Avenir Next LT Pro Light" w:cs="Calibri"/>
          <w:b/>
          <w:caps/>
        </w:rPr>
      </w:pPr>
      <w:r>
        <w:rPr>
          <w:rFonts w:ascii="Avenir Next LT Pro Light" w:eastAsia="Calibri" w:hAnsi="Avenir Next LT Pro Light" w:cs="Calibri"/>
          <w:b/>
          <w:caps/>
          <w:sz w:val="24"/>
        </w:rPr>
        <w:t>BREAKTHROUGH PROJECT</w:t>
      </w:r>
      <w:r w:rsidR="00EE5B61" w:rsidRPr="006D7BE2">
        <w:rPr>
          <w:rFonts w:ascii="Avenir Next LT Pro Light" w:eastAsia="Calibri" w:hAnsi="Avenir Next LT Pro Light" w:cs="Calibri"/>
          <w:b/>
          <w:caps/>
          <w:sz w:val="24"/>
        </w:rPr>
        <w:t xml:space="preserve"> Award</w:t>
      </w:r>
    </w:p>
    <w:p w14:paraId="5F3C4A0C" w14:textId="69480838" w:rsidR="00974015" w:rsidRDefault="00974015" w:rsidP="73B6C809">
      <w:pPr>
        <w:shd w:val="clear" w:color="auto" w:fill="FFFFFF" w:themeFill="background1"/>
        <w:spacing w:after="0" w:line="240" w:lineRule="auto"/>
        <w:rPr>
          <w:rStyle w:val="eop"/>
          <w:rFonts w:ascii="Avenir Next LT Pro Light" w:hAnsi="Avenir Next LT Pro Light"/>
          <w:color w:val="000000"/>
          <w:shd w:val="clear" w:color="auto" w:fill="FFFFFF"/>
        </w:rPr>
      </w:pPr>
      <w:r>
        <w:rPr>
          <w:rStyle w:val="normaltextrun"/>
          <w:rFonts w:ascii="Avenir Next LT Pro Light" w:hAnsi="Avenir Next LT Pro Light"/>
          <w:b/>
          <w:bCs/>
          <w:color w:val="000000"/>
          <w:shd w:val="clear" w:color="auto" w:fill="FFFFFF"/>
        </w:rPr>
        <w:t>The Breakthrough Project Award is awarded to a</w:t>
      </w:r>
      <w:r>
        <w:rPr>
          <w:rStyle w:val="normaltextrun"/>
          <w:rFonts w:ascii="Arial" w:hAnsi="Arial" w:cs="Arial"/>
          <w:b/>
          <w:bCs/>
          <w:color w:val="000000"/>
          <w:shd w:val="clear" w:color="auto" w:fill="FFFFFF"/>
        </w:rPr>
        <w:t> </w:t>
      </w:r>
      <w:r>
        <w:rPr>
          <w:rStyle w:val="normaltextrun"/>
          <w:rFonts w:ascii="Avenir Next LT Pro Light" w:hAnsi="Avenir Next LT Pro Light"/>
          <w:b/>
          <w:bCs/>
          <w:color w:val="000000"/>
          <w:shd w:val="clear" w:color="auto" w:fill="FFFFFF"/>
        </w:rPr>
        <w:t>project</w:t>
      </w:r>
      <w:r>
        <w:rPr>
          <w:rStyle w:val="normaltextrun"/>
          <w:rFonts w:ascii="Arial" w:hAnsi="Arial" w:cs="Arial"/>
          <w:b/>
          <w:bCs/>
          <w:color w:val="000000"/>
          <w:shd w:val="clear" w:color="auto" w:fill="FFFFFF"/>
        </w:rPr>
        <w:t> </w:t>
      </w:r>
      <w:r>
        <w:rPr>
          <w:rStyle w:val="normaltextrun"/>
          <w:rFonts w:ascii="Avenir Next LT Pro Light" w:hAnsi="Avenir Next LT Pro Light"/>
          <w:b/>
          <w:bCs/>
          <w:color w:val="000000"/>
          <w:shd w:val="clear" w:color="auto" w:fill="FFFFFF"/>
        </w:rPr>
        <w:t>that has</w:t>
      </w:r>
      <w:r w:rsidR="005B6715">
        <w:rPr>
          <w:rStyle w:val="normaltextrun"/>
          <w:rFonts w:ascii="Avenir Next LT Pro Light" w:hAnsi="Avenir Next LT Pro Light"/>
          <w:b/>
          <w:bCs/>
          <w:color w:val="000000"/>
          <w:shd w:val="clear" w:color="auto" w:fill="FFFFFF"/>
        </w:rPr>
        <w:t xml:space="preserve"> recently</w:t>
      </w:r>
      <w:r w:rsidR="339F33C1">
        <w:rPr>
          <w:rStyle w:val="normaltextrun"/>
          <w:rFonts w:ascii="Avenir Next LT Pro Light" w:hAnsi="Avenir Next LT Pro Light"/>
          <w:b/>
          <w:bCs/>
          <w:color w:val="000000"/>
          <w:shd w:val="clear" w:color="auto" w:fill="FFFFFF"/>
        </w:rPr>
        <w:t xml:space="preserve"> </w:t>
      </w:r>
      <w:r w:rsidR="008E7103">
        <w:rPr>
          <w:rStyle w:val="normaltextrun"/>
          <w:rFonts w:ascii="Avenir Next LT Pro Light" w:hAnsi="Avenir Next LT Pro Light"/>
          <w:b/>
          <w:bCs/>
          <w:color w:val="000000"/>
          <w:shd w:val="clear" w:color="auto" w:fill="FFFFFF"/>
        </w:rPr>
        <w:t>achieved spin-out</w:t>
      </w:r>
      <w:r w:rsidR="339F33C1">
        <w:rPr>
          <w:rStyle w:val="normaltextrun"/>
          <w:rFonts w:ascii="Avenir Next LT Pro Light" w:hAnsi="Avenir Next LT Pro Light"/>
          <w:b/>
          <w:bCs/>
          <w:color w:val="000000"/>
          <w:shd w:val="clear" w:color="auto" w:fill="FFFFFF"/>
        </w:rPr>
        <w:t>, license</w:t>
      </w:r>
      <w:r w:rsidR="008E7103">
        <w:rPr>
          <w:rStyle w:val="normaltextrun"/>
          <w:rFonts w:ascii="Avenir Next LT Pro Light" w:hAnsi="Avenir Next LT Pro Light"/>
          <w:b/>
          <w:bCs/>
          <w:color w:val="000000"/>
          <w:shd w:val="clear" w:color="auto" w:fill="FFFFFF"/>
        </w:rPr>
        <w:t xml:space="preserve"> deal</w:t>
      </w:r>
      <w:r w:rsidR="339F33C1">
        <w:rPr>
          <w:rStyle w:val="normaltextrun"/>
          <w:rFonts w:ascii="Avenir Next LT Pro Light" w:hAnsi="Avenir Next LT Pro Light"/>
          <w:b/>
          <w:bCs/>
          <w:color w:val="000000"/>
          <w:shd w:val="clear" w:color="auto" w:fill="FFFFFF"/>
        </w:rPr>
        <w:t xml:space="preserve">, or </w:t>
      </w:r>
      <w:r w:rsidR="008E7103">
        <w:rPr>
          <w:rStyle w:val="normaltextrun"/>
          <w:rFonts w:ascii="Avenir Next LT Pro Light" w:hAnsi="Avenir Next LT Pro Light"/>
          <w:b/>
          <w:bCs/>
          <w:color w:val="000000"/>
          <w:shd w:val="clear" w:color="auto" w:fill="FFFFFF"/>
        </w:rPr>
        <w:t>major capital raise</w:t>
      </w:r>
      <w:r w:rsidRPr="008E7103">
        <w:rPr>
          <w:rStyle w:val="normaltextrun"/>
          <w:rFonts w:ascii="Avenir Next LT Pro Light" w:hAnsi="Avenir Next LT Pro Light"/>
          <w:b/>
          <w:bCs/>
          <w:color w:val="000000"/>
          <w:shd w:val="clear" w:color="auto" w:fill="FFFFFF"/>
        </w:rPr>
        <w:t>,</w:t>
      </w:r>
      <w:r>
        <w:rPr>
          <w:rStyle w:val="normaltextrun"/>
          <w:rFonts w:ascii="Avenir Next LT Pro Light" w:hAnsi="Avenir Next LT Pro Light"/>
          <w:b/>
          <w:bCs/>
          <w:color w:val="000000"/>
          <w:shd w:val="clear" w:color="auto" w:fill="FFFFFF"/>
        </w:rPr>
        <w:t xml:space="preserve"> and demonstrates best practice commercialisation of publicly funded research.</w:t>
      </w:r>
      <w:r>
        <w:rPr>
          <w:rStyle w:val="eop"/>
          <w:rFonts w:ascii="Avenir Next LT Pro Light" w:hAnsi="Avenir Next LT Pro Light"/>
          <w:color w:val="000000"/>
          <w:shd w:val="clear" w:color="auto" w:fill="FFFFFF"/>
        </w:rPr>
        <w:t> </w:t>
      </w:r>
    </w:p>
    <w:p w14:paraId="1D44A435" w14:textId="77777777" w:rsidR="00974015" w:rsidRDefault="00974015" w:rsidP="00D96F48">
      <w:pPr>
        <w:shd w:val="clear" w:color="auto" w:fill="FFFFFF"/>
        <w:spacing w:after="0" w:line="240" w:lineRule="auto"/>
        <w:rPr>
          <w:rStyle w:val="eop"/>
          <w:rFonts w:ascii="Avenir Next LT Pro Light" w:hAnsi="Avenir Next LT Pro Light"/>
          <w:color w:val="000000"/>
          <w:shd w:val="clear" w:color="auto" w:fill="FFFFFF"/>
        </w:rPr>
      </w:pPr>
    </w:p>
    <w:p w14:paraId="4EFA79F7" w14:textId="26F19743" w:rsidR="00D96F48" w:rsidRPr="006D7BE2" w:rsidRDefault="00D96F48" w:rsidP="00D96F48">
      <w:pPr>
        <w:shd w:val="clear" w:color="auto" w:fill="FFFFFF"/>
        <w:spacing w:after="0" w:line="240" w:lineRule="auto"/>
        <w:rPr>
          <w:rFonts w:ascii="Avenir Next LT Pro Light" w:eastAsia="Calibri" w:hAnsi="Avenir Next LT Pro Light" w:cs="Calibri"/>
        </w:rPr>
      </w:pPr>
      <w:r w:rsidRPr="006D7BE2">
        <w:rPr>
          <w:rFonts w:ascii="Avenir Next LT Pro Light" w:eastAsia="Calibri" w:hAnsi="Avenir Next LT Pro Light" w:cs="Calibri"/>
        </w:rPr>
        <w:t xml:space="preserve">This award celebrates </w:t>
      </w:r>
      <w:r w:rsidRPr="00FE1605">
        <w:rPr>
          <w:rFonts w:ascii="Avenir Next LT Pro Light" w:eastAsia="Calibri" w:hAnsi="Avenir Next LT Pro Light" w:cs="Calibri"/>
          <w:i/>
          <w:iCs/>
        </w:rPr>
        <w:t>excellence in core research commercialisation practices and processes</w:t>
      </w:r>
      <w:r w:rsidRPr="006D7BE2">
        <w:rPr>
          <w:rFonts w:ascii="Avenir Next LT Pro Light" w:eastAsia="Calibri" w:hAnsi="Avenir Next LT Pro Light" w:cs="Calibri"/>
        </w:rPr>
        <w:t xml:space="preserve"> (e.g. creative approaches to licencing, or the creation of robust </w:t>
      </w:r>
      <w:proofErr w:type="spellStart"/>
      <w:r w:rsidRPr="006D7BE2">
        <w:rPr>
          <w:rFonts w:ascii="Avenir Next LT Pro Light" w:eastAsia="Calibri" w:hAnsi="Avenir Next LT Pro Light" w:cs="Calibri"/>
        </w:rPr>
        <w:t>start ups</w:t>
      </w:r>
      <w:proofErr w:type="spellEnd"/>
      <w:r w:rsidRPr="006D7BE2">
        <w:rPr>
          <w:rFonts w:ascii="Avenir Next LT Pro Light" w:eastAsia="Calibri" w:hAnsi="Avenir Next LT Pro Light" w:cs="Calibri"/>
        </w:rPr>
        <w:t xml:space="preserve"> or spin outs) that are accelerating research to market and ensuring it is well positioned to deliver great impact for New Zealand.</w:t>
      </w:r>
    </w:p>
    <w:p w14:paraId="7A25C741" w14:textId="68F81CFD" w:rsidR="00D96F48" w:rsidRPr="006D7BE2" w:rsidRDefault="00D96F48" w:rsidP="00D96F48">
      <w:pPr>
        <w:shd w:val="clear" w:color="auto" w:fill="FFFFFF"/>
        <w:spacing w:after="0" w:line="240" w:lineRule="auto"/>
        <w:rPr>
          <w:rFonts w:ascii="Avenir Next LT Pro Light" w:eastAsia="Calibri" w:hAnsi="Avenir Next LT Pro Light" w:cs="Calibri"/>
        </w:rPr>
      </w:pPr>
      <w:r w:rsidRPr="006D7BE2">
        <w:rPr>
          <w:rFonts w:ascii="Avenir Next LT Pro Light" w:eastAsia="Calibri" w:hAnsi="Avenir Next LT Pro Light" w:cs="Calibri"/>
        </w:rPr>
        <w:br/>
      </w:r>
      <w:r w:rsidRPr="006D7BE2">
        <w:rPr>
          <w:rFonts w:ascii="Avenir Next LT Pro Light" w:hAnsi="Avenir Next LT Pro Light" w:cstheme="minorHAnsi"/>
          <w:b/>
          <w:sz w:val="24"/>
        </w:rPr>
        <w:t>Eligibility</w:t>
      </w:r>
    </w:p>
    <w:p w14:paraId="2EFFFB8D" w14:textId="44506E46" w:rsidR="00443D23" w:rsidRPr="00443D23" w:rsidRDefault="00D96F48"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sidRPr="006D7BE2">
        <w:rPr>
          <w:rFonts w:ascii="Avenir Next LT Pro Light" w:eastAsia="Calibri" w:hAnsi="Avenir Next LT Pro Light" w:cs="Calibri"/>
        </w:rPr>
        <w:t xml:space="preserve">Entry for this award is open to research organisations working with a third party (e.g. the private sector or the </w:t>
      </w:r>
      <w:r w:rsidRPr="006D7BE2">
        <w:rPr>
          <w:rFonts w:ascii="Avenir Next LT Pro Light" w:hAnsi="Avenir Next LT Pro Light"/>
        </w:rPr>
        <w:t xml:space="preserve">public sector in the case of health, education, social or environmental issues) </w:t>
      </w:r>
      <w:r w:rsidRPr="006D7BE2">
        <w:rPr>
          <w:rFonts w:ascii="Avenir Next LT Pro Light" w:eastAsia="Calibri" w:hAnsi="Avenir Next LT Pro Light" w:cs="Calibri"/>
        </w:rPr>
        <w:t>to commercialise research produced by New Zealand’s publicly funded research organisations in the</w:t>
      </w:r>
      <w:r w:rsidRPr="006D7BE2">
        <w:rPr>
          <w:rFonts w:ascii="Avenir Next LT Pro Light" w:eastAsia="Calibri" w:hAnsi="Avenir Next LT Pro Light" w:cs="Calibri"/>
          <w:b/>
          <w:bCs/>
        </w:rPr>
        <w:t xml:space="preserve"> five</w:t>
      </w:r>
      <w:r w:rsidRPr="006D7BE2">
        <w:rPr>
          <w:rFonts w:ascii="Avenir Next LT Pro Light" w:eastAsia="Calibri" w:hAnsi="Avenir Next LT Pro Light" w:cs="Calibri"/>
          <w:b/>
        </w:rPr>
        <w:t xml:space="preserve"> years prior to June 202</w:t>
      </w:r>
      <w:r w:rsidR="0077187D">
        <w:rPr>
          <w:rFonts w:ascii="Avenir Next LT Pro Light" w:eastAsia="Calibri" w:hAnsi="Avenir Next LT Pro Light" w:cs="Calibri"/>
          <w:b/>
        </w:rPr>
        <w:t>3</w:t>
      </w:r>
      <w:r w:rsidR="00162DE1">
        <w:rPr>
          <w:rFonts w:ascii="Avenir Next LT Pro Light" w:eastAsia="Calibri" w:hAnsi="Avenir Next LT Pro Light" w:cs="Calibri"/>
          <w:b/>
        </w:rPr>
        <w:t>.</w:t>
      </w:r>
    </w:p>
    <w:p w14:paraId="1659F03E" w14:textId="0E877FFC" w:rsidR="00D96F48" w:rsidRPr="006D7BE2" w:rsidRDefault="00443D23"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Pr>
          <w:rFonts w:ascii="Avenir Next LT Pro Light" w:eastAsia="Calibri" w:hAnsi="Avenir Next LT Pro Light" w:cs="Calibri"/>
        </w:rPr>
        <w:t xml:space="preserve">This project </w:t>
      </w:r>
      <w:r w:rsidR="00586E51">
        <w:rPr>
          <w:rFonts w:ascii="Avenir Next LT Pro Light" w:eastAsia="Calibri" w:hAnsi="Avenir Next LT Pro Light" w:cs="Calibri"/>
        </w:rPr>
        <w:t xml:space="preserve">must have </w:t>
      </w:r>
      <w:r w:rsidR="00655DA7" w:rsidRPr="007960A7">
        <w:rPr>
          <w:rStyle w:val="normaltextrun"/>
          <w:rFonts w:ascii="Avenir Next LT Pro Light" w:hAnsi="Avenir Next LT Pro Light"/>
          <w:color w:val="000000"/>
          <w:shd w:val="clear" w:color="auto" w:fill="FFFFFF"/>
        </w:rPr>
        <w:t xml:space="preserve">achieved </w:t>
      </w:r>
      <w:r w:rsidR="007960A7" w:rsidRPr="007960A7">
        <w:rPr>
          <w:rStyle w:val="normaltextrun"/>
          <w:rFonts w:ascii="Avenir Next LT Pro Light" w:hAnsi="Avenir Next LT Pro Light"/>
          <w:color w:val="000000"/>
          <w:shd w:val="clear" w:color="auto" w:fill="FFFFFF"/>
        </w:rPr>
        <w:t>its launch to success (</w:t>
      </w:r>
      <w:proofErr w:type="gramStart"/>
      <w:r w:rsidR="007960A7" w:rsidRPr="007960A7">
        <w:rPr>
          <w:rStyle w:val="normaltextrun"/>
          <w:rFonts w:ascii="Avenir Next LT Pro Light" w:hAnsi="Avenir Next LT Pro Light"/>
          <w:color w:val="000000"/>
          <w:shd w:val="clear" w:color="auto" w:fill="FFFFFF"/>
        </w:rPr>
        <w:t>i.e.</w:t>
      </w:r>
      <w:proofErr w:type="gramEnd"/>
      <w:r w:rsidR="007960A7" w:rsidRPr="007960A7">
        <w:rPr>
          <w:rStyle w:val="normaltextrun"/>
          <w:rFonts w:ascii="Avenir Next LT Pro Light" w:hAnsi="Avenir Next LT Pro Light"/>
          <w:color w:val="000000"/>
          <w:shd w:val="clear" w:color="auto" w:fill="FFFFFF"/>
        </w:rPr>
        <w:t xml:space="preserve"> </w:t>
      </w:r>
      <w:r w:rsidR="00655DA7" w:rsidRPr="007960A7">
        <w:rPr>
          <w:rStyle w:val="normaltextrun"/>
          <w:rFonts w:ascii="Avenir Next LT Pro Light" w:hAnsi="Avenir Next LT Pro Light"/>
          <w:color w:val="000000"/>
          <w:shd w:val="clear" w:color="auto" w:fill="FFFFFF"/>
        </w:rPr>
        <w:t>exit from the research organisation</w:t>
      </w:r>
      <w:r w:rsidR="007960A7" w:rsidRPr="007960A7">
        <w:rPr>
          <w:rStyle w:val="normaltextrun"/>
          <w:rFonts w:ascii="Avenir Next LT Pro Light" w:hAnsi="Avenir Next LT Pro Light"/>
          <w:color w:val="000000"/>
          <w:shd w:val="clear" w:color="auto" w:fill="FFFFFF"/>
        </w:rPr>
        <w:t xml:space="preserve"> </w:t>
      </w:r>
      <w:r w:rsidR="00655DA7" w:rsidRPr="007960A7">
        <w:rPr>
          <w:rStyle w:val="normaltextrun"/>
          <w:rFonts w:ascii="Avenir Next LT Pro Light" w:hAnsi="Avenir Next LT Pro Light"/>
          <w:color w:val="000000"/>
          <w:shd w:val="clear" w:color="auto" w:fill="FFFFFF"/>
        </w:rPr>
        <w:t>via</w:t>
      </w:r>
      <w:r w:rsidR="00586E51" w:rsidRPr="007960A7">
        <w:rPr>
          <w:rStyle w:val="normaltextrun"/>
          <w:rFonts w:ascii="Avenir Next LT Pro Light" w:hAnsi="Avenir Next LT Pro Light"/>
          <w:color w:val="000000"/>
          <w:shd w:val="clear" w:color="auto" w:fill="FFFFFF"/>
        </w:rPr>
        <w:t xml:space="preserve"> spin-out</w:t>
      </w:r>
      <w:r w:rsidR="00655DA7" w:rsidRPr="007960A7">
        <w:rPr>
          <w:rStyle w:val="normaltextrun"/>
          <w:rFonts w:ascii="Avenir Next LT Pro Light" w:hAnsi="Avenir Next LT Pro Light"/>
          <w:color w:val="000000"/>
          <w:shd w:val="clear" w:color="auto" w:fill="FFFFFF"/>
        </w:rPr>
        <w:t xml:space="preserve"> or</w:t>
      </w:r>
      <w:r w:rsidR="00586E51" w:rsidRPr="007960A7">
        <w:rPr>
          <w:rStyle w:val="normaltextrun"/>
          <w:rFonts w:ascii="Avenir Next LT Pro Light" w:hAnsi="Avenir Next LT Pro Light"/>
          <w:color w:val="000000"/>
          <w:shd w:val="clear" w:color="auto" w:fill="FFFFFF"/>
        </w:rPr>
        <w:t xml:space="preserve"> license deal</w:t>
      </w:r>
      <w:r w:rsidR="00655DA7" w:rsidRPr="007960A7">
        <w:rPr>
          <w:rStyle w:val="normaltextrun"/>
          <w:rFonts w:ascii="Avenir Next LT Pro Light" w:hAnsi="Avenir Next LT Pro Light"/>
          <w:color w:val="000000"/>
          <w:shd w:val="clear" w:color="auto" w:fill="FFFFFF"/>
        </w:rPr>
        <w:t>)</w:t>
      </w:r>
      <w:r w:rsidR="001B0398">
        <w:rPr>
          <w:rStyle w:val="normaltextrun"/>
          <w:rFonts w:ascii="Avenir Next LT Pro Light" w:hAnsi="Avenir Next LT Pro Light"/>
          <w:b/>
          <w:bCs/>
          <w:color w:val="000000"/>
          <w:shd w:val="clear" w:color="auto" w:fill="FFFFFF"/>
        </w:rPr>
        <w:t xml:space="preserve"> within the </w:t>
      </w:r>
      <w:r w:rsidR="00586E51">
        <w:rPr>
          <w:rStyle w:val="normaltextrun"/>
          <w:rFonts w:ascii="Avenir Next LT Pro Light" w:hAnsi="Avenir Next LT Pro Light"/>
          <w:b/>
          <w:bCs/>
          <w:color w:val="000000"/>
          <w:shd w:val="clear" w:color="auto" w:fill="FFFFFF"/>
        </w:rPr>
        <w:t xml:space="preserve">last </w:t>
      </w:r>
      <w:r w:rsidR="001B0398">
        <w:rPr>
          <w:rStyle w:val="normaltextrun"/>
          <w:rFonts w:ascii="Avenir Next LT Pro Light" w:hAnsi="Avenir Next LT Pro Light"/>
          <w:b/>
          <w:bCs/>
          <w:color w:val="000000"/>
          <w:shd w:val="clear" w:color="auto" w:fill="FFFFFF"/>
        </w:rPr>
        <w:t>three</w:t>
      </w:r>
      <w:r w:rsidR="00586E51">
        <w:rPr>
          <w:rStyle w:val="normaltextrun"/>
          <w:rFonts w:ascii="Avenir Next LT Pro Light" w:hAnsi="Avenir Next LT Pro Light"/>
          <w:b/>
          <w:bCs/>
          <w:color w:val="000000"/>
          <w:shd w:val="clear" w:color="auto" w:fill="FFFFFF"/>
        </w:rPr>
        <w:t xml:space="preserve"> years.</w:t>
      </w:r>
    </w:p>
    <w:p w14:paraId="13623618" w14:textId="77777777" w:rsidR="00D96F48" w:rsidRPr="006D7BE2" w:rsidRDefault="00D96F48"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sidRPr="006D7BE2">
        <w:rPr>
          <w:rFonts w:ascii="Avenir Next LT Pro Light" w:eastAsia="Times New Roman" w:hAnsi="Avenir Next LT Pro Light" w:cs="Calibri"/>
          <w:lang w:val="en" w:eastAsia="en-NZ"/>
        </w:rPr>
        <w:t xml:space="preserve">The research upon which the partnership centers </w:t>
      </w:r>
      <w:r w:rsidRPr="006D7BE2">
        <w:rPr>
          <w:rFonts w:ascii="Avenir Next LT Pro Light" w:eastAsia="Times New Roman" w:hAnsi="Avenir Next LT Pro Light" w:cs="Calibri"/>
          <w:b/>
          <w:lang w:val="en" w:eastAsia="en-NZ"/>
        </w:rPr>
        <w:t>does not</w:t>
      </w:r>
      <w:r w:rsidRPr="006D7BE2">
        <w:rPr>
          <w:rFonts w:ascii="Avenir Next LT Pro Light" w:eastAsia="Times New Roman" w:hAnsi="Avenir Next LT Pro Light" w:cs="Calibri"/>
          <w:lang w:val="en" w:eastAsia="en-NZ"/>
        </w:rPr>
        <w:t xml:space="preserve"> have to have received </w:t>
      </w:r>
      <w:proofErr w:type="spellStart"/>
      <w:r w:rsidRPr="006D7BE2">
        <w:rPr>
          <w:rFonts w:ascii="Avenir Next LT Pro Light" w:eastAsia="Times New Roman" w:hAnsi="Avenir Next LT Pro Light" w:cs="Calibri"/>
          <w:lang w:val="en" w:eastAsia="en-NZ"/>
        </w:rPr>
        <w:t>PreSeed</w:t>
      </w:r>
      <w:proofErr w:type="spellEnd"/>
      <w:r w:rsidRPr="006D7BE2">
        <w:rPr>
          <w:rFonts w:ascii="Avenir Next LT Pro Light" w:eastAsia="Times New Roman" w:hAnsi="Avenir Next LT Pro Light" w:cs="Calibri"/>
          <w:lang w:val="en" w:eastAsia="en-NZ"/>
        </w:rPr>
        <w:t xml:space="preserve"> Accelerator funding.</w:t>
      </w:r>
    </w:p>
    <w:p w14:paraId="39C1F9B5" w14:textId="77777777" w:rsidR="00D96F48" w:rsidRPr="006D7BE2" w:rsidRDefault="00D96F48" w:rsidP="00D96F48">
      <w:pPr>
        <w:spacing w:after="0" w:line="240" w:lineRule="auto"/>
        <w:rPr>
          <w:rFonts w:ascii="Avenir Next LT Pro Light" w:eastAsia="Times New Roman" w:hAnsi="Avenir Next LT Pro Light" w:cs="Calibri"/>
          <w:lang w:val="en" w:eastAsia="en-NZ"/>
        </w:rPr>
      </w:pPr>
    </w:p>
    <w:p w14:paraId="61955710" w14:textId="77777777" w:rsidR="00D96F48" w:rsidRPr="006D7BE2" w:rsidRDefault="00D96F48" w:rsidP="00D96F48">
      <w:pPr>
        <w:spacing w:after="0" w:line="240" w:lineRule="auto"/>
        <w:rPr>
          <w:rFonts w:ascii="Avenir Next LT Pro Light" w:eastAsia="Calibri" w:hAnsi="Avenir Next LT Pro Light" w:cs="Calibri"/>
          <w:b/>
          <w:caps/>
          <w:sz w:val="24"/>
        </w:rPr>
      </w:pPr>
      <w:r w:rsidRPr="006D7BE2">
        <w:rPr>
          <w:rFonts w:ascii="Avenir Next LT Pro Light" w:eastAsia="Calibri" w:hAnsi="Avenir Next LT Pro Light" w:cs="Calibri"/>
          <w:b/>
          <w:caps/>
          <w:sz w:val="24"/>
        </w:rPr>
        <w:t>Entry Instructions:</w:t>
      </w:r>
    </w:p>
    <w:p w14:paraId="3939F780" w14:textId="7B51F8B1" w:rsidR="00D96F48" w:rsidRPr="006D7BE2" w:rsidRDefault="00D96F48" w:rsidP="00D96F48">
      <w:p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In no more than 750 words please tell us the research commercialisation story:</w:t>
      </w:r>
    </w:p>
    <w:p w14:paraId="7FD8B88C"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What is the discovery and its market application?</w:t>
      </w:r>
    </w:p>
    <w:p w14:paraId="382CC4E7"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How has its commercialisation been accelerated?</w:t>
      </w:r>
    </w:p>
    <w:p w14:paraId="288A9714"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 xml:space="preserve">How is it poised to create impact out in the real world - </w:t>
      </w:r>
      <w:r w:rsidRPr="006D7BE2">
        <w:rPr>
          <w:rFonts w:ascii="Avenir Next LT Pro Light" w:hAnsi="Avenir Next LT Pro Light" w:cstheme="minorHAnsi"/>
          <w:b/>
          <w:lang w:val="en-US"/>
        </w:rPr>
        <w:t>where to from here?</w:t>
      </w:r>
      <w:r w:rsidRPr="006D7BE2">
        <w:rPr>
          <w:rFonts w:ascii="Avenir Next LT Pro Light" w:hAnsi="Avenir Next LT Pro Light" w:cstheme="minorHAnsi"/>
          <w:b/>
          <w:lang w:val="en-US"/>
        </w:rPr>
        <w:br/>
      </w:r>
    </w:p>
    <w:p w14:paraId="67D2A6D7" w14:textId="77777777" w:rsidR="00D96F48" w:rsidRPr="006D7BE2" w:rsidRDefault="00D96F48" w:rsidP="00D96F48">
      <w:pPr>
        <w:pStyle w:val="ListParagraph"/>
        <w:numPr>
          <w:ilvl w:val="0"/>
          <w:numId w:val="10"/>
        </w:numPr>
        <w:spacing w:after="0" w:line="240" w:lineRule="auto"/>
        <w:rPr>
          <w:rFonts w:ascii="Avenir Next LT Pro Light" w:hAnsi="Avenir Next LT Pro Light" w:cstheme="minorHAnsi"/>
        </w:rPr>
      </w:pPr>
      <w:r w:rsidRPr="006D7BE2">
        <w:rPr>
          <w:rFonts w:ascii="Avenir Next LT Pro Light" w:hAnsi="Avenir Next LT Pro Light" w:cstheme="minorHAnsi"/>
        </w:rPr>
        <w:t>Please provide evidence or examples to support your claims.</w:t>
      </w:r>
    </w:p>
    <w:p w14:paraId="17577860" w14:textId="77777777" w:rsidR="00D96F48" w:rsidRPr="006D7BE2" w:rsidRDefault="00D96F48" w:rsidP="00D96F48">
      <w:pPr>
        <w:pStyle w:val="ListParagraph"/>
        <w:numPr>
          <w:ilvl w:val="0"/>
          <w:numId w:val="10"/>
        </w:numPr>
        <w:spacing w:after="0" w:line="240" w:lineRule="auto"/>
        <w:rPr>
          <w:rFonts w:ascii="Avenir Next LT Pro Light" w:hAnsi="Avenir Next LT Pro Light" w:cstheme="minorHAnsi"/>
        </w:rPr>
      </w:pPr>
      <w:r w:rsidRPr="006D7BE2">
        <w:rPr>
          <w:rFonts w:ascii="Avenir Next LT Pro Light" w:hAnsi="Avenir Next LT Pro Light" w:cstheme="minorHAnsi"/>
        </w:rPr>
        <w:t xml:space="preserve">In the Summary section, include 3 reasons why you think this entry deserves to win. You can include a supporting stakeholder quote. </w:t>
      </w:r>
    </w:p>
    <w:p w14:paraId="11B1AE6E" w14:textId="77777777" w:rsidR="00D96F48" w:rsidRPr="006D7BE2" w:rsidRDefault="00D96F48" w:rsidP="00D96F48">
      <w:pPr>
        <w:spacing w:after="0" w:line="240" w:lineRule="auto"/>
        <w:rPr>
          <w:rFonts w:ascii="Avenir Next LT Pro Light" w:hAnsi="Avenir Next LT Pro Light" w:cstheme="minorHAnsi"/>
        </w:rPr>
      </w:pPr>
    </w:p>
    <w:p w14:paraId="2D7B4D6E" w14:textId="6D8A2D48" w:rsidR="00D96F48" w:rsidRPr="006D7BE2" w:rsidRDefault="00D96F48" w:rsidP="00D96F48">
      <w:pPr>
        <w:spacing w:after="0" w:line="240" w:lineRule="auto"/>
        <w:rPr>
          <w:rFonts w:ascii="Avenir Next LT Pro Light" w:eastAsia="Times New Roman" w:hAnsi="Avenir Next LT Pro Light" w:cs="Calibri"/>
          <w:lang w:val="en" w:eastAsia="en-NZ"/>
        </w:rPr>
      </w:pPr>
      <w:r w:rsidRPr="006D7BE2">
        <w:rPr>
          <w:rFonts w:ascii="Avenir Next LT Pro Light" w:eastAsia="Times New Roman" w:hAnsi="Avenir Next LT Pro Light" w:cs="Calibri"/>
          <w:lang w:val="en" w:eastAsia="en-NZ"/>
        </w:rPr>
        <w:t>You may wish to address the following as applicable:</w:t>
      </w:r>
    </w:p>
    <w:p w14:paraId="6E56438F" w14:textId="77777777" w:rsidR="00D96F48" w:rsidRPr="006D7BE2" w:rsidRDefault="00D96F48" w:rsidP="00D96F48">
      <w:pPr>
        <w:pStyle w:val="ListParagraph"/>
        <w:widowControl w:val="0"/>
        <w:numPr>
          <w:ilvl w:val="0"/>
          <w:numId w:val="14"/>
        </w:numPr>
        <w:autoSpaceDE w:val="0"/>
        <w:autoSpaceDN w:val="0"/>
        <w:adjustRightInd w:val="0"/>
        <w:jc w:val="both"/>
        <w:rPr>
          <w:rFonts w:ascii="Avenir Next LT Pro Light" w:hAnsi="Avenir Next LT Pro Light" w:cstheme="minorHAnsi"/>
          <w:bCs/>
          <w:lang w:val="en-US"/>
        </w:rPr>
      </w:pPr>
      <w:r w:rsidRPr="006D7BE2">
        <w:rPr>
          <w:rFonts w:ascii="Avenir Next LT Pro Light" w:hAnsi="Avenir Next LT Pro Light" w:cstheme="minorHAnsi"/>
          <w:bCs/>
          <w:lang w:val="en-US"/>
        </w:rPr>
        <w:t>The path to market e.g.</w:t>
      </w:r>
    </w:p>
    <w:p w14:paraId="7E6AB38A" w14:textId="4BB2F7B9"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What it took to get the science to a commercial stage - describe any </w:t>
      </w:r>
      <w:r w:rsidRPr="006D7BE2">
        <w:rPr>
          <w:rFonts w:ascii="Avenir Next LT Pro Light" w:eastAsia="Calibri" w:hAnsi="Avenir Next LT Pro Light" w:cs="Calibri"/>
        </w:rPr>
        <w:t>creative approaches to licencing or start-up creation</w:t>
      </w:r>
    </w:p>
    <w:p w14:paraId="5E76B93B" w14:textId="7A940B82"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Who was involved - partnerships / collaborations </w:t>
      </w:r>
      <w:r w:rsidRPr="006D7BE2">
        <w:rPr>
          <w:rFonts w:ascii="Avenir Next LT Pro Light" w:eastAsia="Calibri" w:hAnsi="Avenir Next LT Pro Light" w:cs="Calibri"/>
        </w:rPr>
        <w:t>with business, industry, M</w:t>
      </w:r>
      <w:r w:rsidR="006D7BE2" w:rsidRPr="006D7BE2">
        <w:rPr>
          <w:rFonts w:ascii="Avenir Next LT Pro Light" w:eastAsia="Calibri" w:hAnsi="Avenir Next LT Pro Light" w:cs="Calibri"/>
        </w:rPr>
        <w:t>ā</w:t>
      </w:r>
      <w:r w:rsidRPr="006D7BE2">
        <w:rPr>
          <w:rFonts w:ascii="Avenir Next LT Pro Light" w:eastAsia="Calibri" w:hAnsi="Avenir Next LT Pro Light" w:cs="Calibri"/>
        </w:rPr>
        <w:t xml:space="preserve">ori </w:t>
      </w:r>
      <w:proofErr w:type="gramStart"/>
      <w:r w:rsidRPr="006D7BE2">
        <w:rPr>
          <w:rFonts w:ascii="Avenir Next LT Pro Light" w:eastAsia="Calibri" w:hAnsi="Avenir Next LT Pro Light" w:cs="Calibri"/>
        </w:rPr>
        <w:t>etc</w:t>
      </w:r>
      <w:proofErr w:type="gramEnd"/>
    </w:p>
    <w:p w14:paraId="0BACEF44"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What worked, what </w:t>
      </w:r>
      <w:proofErr w:type="gramStart"/>
      <w:r w:rsidRPr="006D7BE2">
        <w:rPr>
          <w:rFonts w:ascii="Avenir Next LT Pro Light" w:hAnsi="Avenir Next LT Pro Light" w:cstheme="minorHAnsi"/>
          <w:lang w:val="en-US"/>
        </w:rPr>
        <w:t>didn’t</w:t>
      </w:r>
      <w:proofErr w:type="gramEnd"/>
    </w:p>
    <w:p w14:paraId="0463CD96"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Your biggest learning during the process</w:t>
      </w:r>
    </w:p>
    <w:p w14:paraId="03D2AAB8"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The critical factors for success to date</w:t>
      </w:r>
    </w:p>
    <w:p w14:paraId="43EC034D"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eastAsia="Calibri" w:hAnsi="Avenir Next LT Pro Light" w:cs="Calibri"/>
        </w:rPr>
        <w:t>How the entry is well positioned to raised capital or follow-on investment.</w:t>
      </w:r>
    </w:p>
    <w:p w14:paraId="50476C20" w14:textId="77777777" w:rsidR="00D96F48" w:rsidRPr="006D7BE2" w:rsidRDefault="00D96F48" w:rsidP="00D96F48">
      <w:pPr>
        <w:pStyle w:val="ListParagraph"/>
        <w:numPr>
          <w:ilvl w:val="0"/>
          <w:numId w:val="13"/>
        </w:numPr>
        <w:spacing w:after="0" w:line="240" w:lineRule="auto"/>
        <w:ind w:left="709" w:hanging="283"/>
        <w:rPr>
          <w:rFonts w:ascii="Avenir Next LT Pro Light" w:eastAsia="Calibri" w:hAnsi="Avenir Next LT Pro Light" w:cs="Calibri"/>
        </w:rPr>
      </w:pPr>
      <w:r w:rsidRPr="006D7BE2">
        <w:rPr>
          <w:rFonts w:ascii="Avenir Next LT Pro Light" w:eastAsia="Calibri" w:hAnsi="Avenir Next LT Pro Light" w:cs="Calibri"/>
        </w:rPr>
        <w:t>How the entry demonstrates an increase in research commercialisation capability and business networks within the public research organisation.</w:t>
      </w:r>
    </w:p>
    <w:p w14:paraId="44D6DA21" w14:textId="4AB5C03A" w:rsidR="73B6C809" w:rsidRPr="000C0BDF" w:rsidRDefault="00D96F48" w:rsidP="73B6C809">
      <w:pPr>
        <w:pStyle w:val="ListParagraph"/>
        <w:numPr>
          <w:ilvl w:val="0"/>
          <w:numId w:val="13"/>
        </w:numPr>
        <w:spacing w:after="0" w:line="240" w:lineRule="auto"/>
        <w:ind w:left="709" w:hanging="283"/>
        <w:rPr>
          <w:rFonts w:ascii="Avenir Next LT Pro Light" w:hAnsi="Avenir Next LT Pro Light"/>
          <w:lang w:val="en-US"/>
        </w:rPr>
      </w:pPr>
      <w:r w:rsidRPr="73B6C809">
        <w:rPr>
          <w:rFonts w:ascii="Avenir Next LT Pro Light" w:eastAsia="Calibri" w:hAnsi="Avenir Next LT Pro Light" w:cs="Calibri"/>
        </w:rPr>
        <w:t>How the entry is positioned to scale up to create strong future impact for New Zealand</w:t>
      </w:r>
      <w:r w:rsidRPr="73B6C809">
        <w:rPr>
          <w:rFonts w:ascii="Avenir Next LT Pro Light" w:hAnsi="Avenir Next LT Pro Light"/>
          <w:lang w:val="en-US"/>
        </w:rPr>
        <w:t xml:space="preserve"> or globally </w:t>
      </w:r>
      <w:proofErr w:type="gramStart"/>
      <w:r w:rsidRPr="73B6C809">
        <w:rPr>
          <w:rFonts w:ascii="Avenir Next LT Pro Light" w:hAnsi="Avenir Next LT Pro Light"/>
          <w:lang w:val="en-US"/>
        </w:rPr>
        <w:t>e.g.</w:t>
      </w:r>
      <w:proofErr w:type="gramEnd"/>
      <w:r w:rsidRPr="73B6C809">
        <w:rPr>
          <w:rFonts w:ascii="Avenir Next LT Pro Light" w:hAnsi="Avenir Next LT Pro Light"/>
          <w:lang w:val="en-US"/>
        </w:rPr>
        <w:t xml:space="preserve"> for industry / socially / environmentally.</w:t>
      </w:r>
    </w:p>
    <w:p w14:paraId="52451C7F" w14:textId="165297A3" w:rsidR="00F77746" w:rsidRPr="006D7BE2" w:rsidRDefault="0066729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D7BE2">
        <w:rPr>
          <w:rFonts w:ascii="Avenir Next LT Pro Light" w:eastAsia="Times New Roman" w:hAnsi="Avenir Next LT Pro Light" w:cs="Calibri"/>
          <w:b/>
          <w:sz w:val="28"/>
          <w:szCs w:val="28"/>
          <w:lang w:val="en" w:eastAsia="en-NZ"/>
        </w:rPr>
        <w:lastRenderedPageBreak/>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B11D72" w:rsidRPr="006D7BE2" w14:paraId="51372793" w14:textId="77777777" w:rsidTr="00EB2AD7">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B0B07CD" w14:textId="77777777" w:rsidR="00B11D72" w:rsidRPr="006D7BE2" w:rsidRDefault="00B11D72" w:rsidP="00FE6597">
            <w:pPr>
              <w:rPr>
                <w:rFonts w:ascii="Avenir Next LT Pro Light" w:hAnsi="Avenir Next LT Pro Light" w:cstheme="minorHAnsi"/>
                <w:b/>
                <w:lang w:val="en" w:eastAsia="en-NZ"/>
              </w:rPr>
            </w:pPr>
            <w:r w:rsidRPr="00AD584C">
              <w:rPr>
                <w:rFonts w:ascii="Avenir Next LT Pro Light" w:hAnsi="Avenir Next LT Pro Light" w:cstheme="minorHAnsi"/>
                <w:b/>
                <w:color w:val="FFFFFF" w:themeColor="background1"/>
                <w:lang w:val="en" w:eastAsia="en-NZ"/>
              </w:rPr>
              <w:t xml:space="preserve">ENTRY DETAILS – Content in this table </w:t>
            </w:r>
            <w:r w:rsidRPr="00AD584C">
              <w:rPr>
                <w:rFonts w:ascii="Avenir Next LT Pro Light" w:hAnsi="Avenir Next LT Pro Light" w:cstheme="minorHAnsi"/>
                <w:b/>
                <w:color w:val="FFFFFF" w:themeColor="background1"/>
                <w:u w:val="single"/>
                <w:lang w:val="en" w:eastAsia="en-NZ"/>
              </w:rPr>
              <w:t>will be provided to media</w:t>
            </w:r>
            <w:r w:rsidRPr="00AD584C">
              <w:rPr>
                <w:rFonts w:ascii="Avenir Next LT Pro Light" w:hAnsi="Avenir Next LT Pro Light" w:cstheme="minorHAnsi"/>
                <w:b/>
                <w:color w:val="FFFFFF" w:themeColor="background1"/>
                <w:lang w:val="en" w:eastAsia="en-NZ"/>
              </w:rPr>
              <w:t xml:space="preserve"> </w:t>
            </w:r>
            <w:proofErr w:type="gramStart"/>
            <w:r w:rsidRPr="00AD584C">
              <w:rPr>
                <w:rFonts w:ascii="Avenir Next LT Pro Light" w:hAnsi="Avenir Next LT Pro Light" w:cstheme="minorHAnsi"/>
                <w:b/>
                <w:color w:val="FFFFFF" w:themeColor="background1"/>
                <w:lang w:val="en" w:eastAsia="en-NZ"/>
              </w:rPr>
              <w:t>in the event that</w:t>
            </w:r>
            <w:proofErr w:type="gramEnd"/>
            <w:r w:rsidRPr="00AD584C">
              <w:rPr>
                <w:rFonts w:ascii="Avenir Next LT Pro Light" w:hAnsi="Avenir Next LT Pro Light" w:cstheme="minorHAnsi"/>
                <w:b/>
                <w:color w:val="FFFFFF" w:themeColor="background1"/>
                <w:lang w:val="en" w:eastAsia="en-NZ"/>
              </w:rPr>
              <w:t xml:space="preserve"> the entry becomes a finalist.</w:t>
            </w:r>
          </w:p>
        </w:tc>
      </w:tr>
      <w:tr w:rsidR="00B11D72" w:rsidRPr="006D7BE2" w14:paraId="0202A641"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F62604" w14:textId="0F75D674" w:rsidR="00B11D72" w:rsidRPr="006D7BE2" w:rsidRDefault="00304861" w:rsidP="00C75762">
            <w:pPr>
              <w:spacing w:after="0" w:line="240" w:lineRule="auto"/>
              <w:rPr>
                <w:rFonts w:ascii="Avenir Next LT Pro Light" w:hAnsi="Avenir Next LT Pro Light"/>
                <w:b/>
                <w:bCs/>
                <w:color w:val="0000FF"/>
                <w:sz w:val="18"/>
                <w:szCs w:val="18"/>
              </w:rPr>
            </w:pPr>
            <w:r w:rsidRPr="006D7BE2">
              <w:rPr>
                <w:rFonts w:ascii="Avenir Next LT Pro Light" w:eastAsia="Times New Roman" w:hAnsi="Avenir Next LT Pro Light" w:cs="Calibri"/>
                <w:b/>
                <w:lang w:val="en" w:eastAsia="en-NZ"/>
              </w:rPr>
              <w:t>Entry</w:t>
            </w:r>
            <w:r w:rsidR="00C22454" w:rsidRPr="006D7BE2">
              <w:rPr>
                <w:rFonts w:ascii="Avenir Next LT Pro Light" w:eastAsia="Times New Roman" w:hAnsi="Avenir Next LT Pro Light" w:cs="Calibri"/>
                <w:b/>
                <w:lang w:val="en" w:eastAsia="en-NZ"/>
              </w:rPr>
              <w:t xml:space="preserve"> title</w:t>
            </w:r>
            <w:r w:rsidR="00C75762" w:rsidRPr="006D7BE2">
              <w:rPr>
                <w:rFonts w:ascii="Avenir Next LT Pro Light" w:eastAsia="Times New Roman" w:hAnsi="Avenir Next LT Pro Light" w:cs="Calibri"/>
                <w:b/>
                <w:lang w:val="en" w:eastAsia="en-NZ"/>
              </w:rPr>
              <w:t>:</w:t>
            </w:r>
            <w:r w:rsidR="00B11D72" w:rsidRPr="006D7BE2">
              <w:rPr>
                <w:rFonts w:ascii="Avenir Next LT Pro Light" w:hAnsi="Avenir Next LT Pro Light"/>
                <w:b/>
                <w:bCs/>
                <w:color w:val="0000FF"/>
                <w:sz w:val="18"/>
                <w:szCs w:val="18"/>
              </w:rPr>
              <w:br/>
            </w:r>
            <w:r w:rsidR="00B11D72" w:rsidRPr="006D7BE2">
              <w:rPr>
                <w:rFonts w:ascii="Avenir Next LT Pro Light" w:hAnsi="Avenir Next LT Pro Light"/>
                <w:bCs/>
                <w:color w:val="0000FF"/>
                <w:sz w:val="18"/>
                <w:szCs w:val="18"/>
              </w:rPr>
              <w:t>A short, non-technical title (approx. 6</w:t>
            </w:r>
            <w:r w:rsidR="00DC169F" w:rsidRPr="006D7BE2">
              <w:rPr>
                <w:rFonts w:ascii="Avenir Next LT Pro Light" w:hAnsi="Avenir Next LT Pro Light"/>
                <w:bCs/>
                <w:color w:val="0000FF"/>
                <w:sz w:val="18"/>
                <w:szCs w:val="18"/>
              </w:rPr>
              <w:t xml:space="preserve"> </w:t>
            </w:r>
            <w:r w:rsidR="00B11D72" w:rsidRPr="006D7BE2">
              <w:rPr>
                <w:rFonts w:ascii="Avenir Next LT Pro Light" w:hAnsi="Avenir Next LT Pro Light"/>
                <w:bCs/>
                <w:color w:val="0000FF"/>
                <w:sz w:val="18"/>
                <w:szCs w:val="18"/>
              </w:rPr>
              <w:t>words)</w:t>
            </w:r>
          </w:p>
          <w:p w14:paraId="3D1D4BB5" w14:textId="77777777" w:rsidR="00B11D72" w:rsidRPr="006D7BE2" w:rsidRDefault="00B11D72" w:rsidP="00FE6597">
            <w:pPr>
              <w:spacing w:after="0" w:line="240" w:lineRule="auto"/>
              <w:rPr>
                <w:rFonts w:ascii="Avenir Next LT Pro Light" w:hAnsi="Avenir Next LT Pro Light"/>
                <w:b/>
                <w:bCs/>
                <w:color w:val="0000FF"/>
                <w:sz w:val="18"/>
                <w:szCs w:val="18"/>
              </w:rPr>
            </w:pPr>
          </w:p>
        </w:tc>
        <w:tc>
          <w:tcPr>
            <w:tcW w:w="6450" w:type="dxa"/>
            <w:tcBorders>
              <w:top w:val="single" w:sz="4" w:space="0" w:color="auto"/>
              <w:left w:val="single" w:sz="4" w:space="0" w:color="auto"/>
              <w:bottom w:val="single" w:sz="4" w:space="0" w:color="auto"/>
              <w:right w:val="single" w:sz="4" w:space="0" w:color="auto"/>
            </w:tcBorders>
          </w:tcPr>
          <w:p w14:paraId="27EE39F2" w14:textId="77777777" w:rsidR="00B11D72" w:rsidRPr="006D7BE2" w:rsidRDefault="00B11D72" w:rsidP="00FE6597">
            <w:pPr>
              <w:spacing w:after="0" w:line="240" w:lineRule="auto"/>
              <w:jc w:val="both"/>
              <w:rPr>
                <w:rFonts w:ascii="Avenir Next LT Pro Light" w:hAnsi="Avenir Next LT Pro Light"/>
                <w:b/>
                <w:bCs/>
                <w:color w:val="0000FF"/>
                <w:sz w:val="18"/>
                <w:szCs w:val="18"/>
              </w:rPr>
            </w:pPr>
            <w:r w:rsidRPr="006D7BE2">
              <w:rPr>
                <w:rFonts w:ascii="Avenir Next LT Pro Light" w:hAnsi="Avenir Next LT Pro Light"/>
                <w:b/>
                <w:bCs/>
                <w:color w:val="0000FF"/>
                <w:sz w:val="18"/>
                <w:szCs w:val="18"/>
              </w:rPr>
              <w:t>Example:</w:t>
            </w:r>
          </w:p>
          <w:p w14:paraId="7931AE8F" w14:textId="339463D2" w:rsidR="00B11D72" w:rsidRPr="006D7BE2" w:rsidRDefault="00251144" w:rsidP="00FE6597">
            <w:pPr>
              <w:spacing w:after="0" w:line="240" w:lineRule="auto"/>
              <w:rPr>
                <w:rFonts w:ascii="Avenir Next LT Pro Light" w:hAnsi="Avenir Next LT Pro Light"/>
                <w:b/>
                <w:bCs/>
                <w:color w:val="0000FF"/>
                <w:sz w:val="18"/>
                <w:szCs w:val="18"/>
              </w:rPr>
            </w:pPr>
            <w:r w:rsidRPr="006D7BE2">
              <w:rPr>
                <w:rFonts w:ascii="Avenir Next LT Pro Light" w:hAnsi="Avenir Next LT Pro Light"/>
                <w:b/>
                <w:bCs/>
                <w:color w:val="0000FF"/>
                <w:sz w:val="18"/>
                <w:szCs w:val="18"/>
              </w:rPr>
              <w:t xml:space="preserve">Plant &amp; Food Research: </w:t>
            </w:r>
            <w:proofErr w:type="spellStart"/>
            <w:r w:rsidRPr="006D7BE2">
              <w:rPr>
                <w:rFonts w:ascii="Avenir Next LT Pro Light" w:hAnsi="Avenir Next LT Pro Light"/>
                <w:b/>
                <w:bCs/>
                <w:color w:val="0000FF"/>
                <w:sz w:val="18"/>
                <w:szCs w:val="18"/>
              </w:rPr>
              <w:t>Amarasate</w:t>
            </w:r>
            <w:proofErr w:type="spellEnd"/>
            <w:r w:rsidRPr="006D7BE2">
              <w:rPr>
                <w:rFonts w:ascii="Avenir Next LT Pro Light" w:hAnsi="Avenir Next LT Pro Light"/>
                <w:b/>
                <w:bCs/>
                <w:color w:val="0000FF"/>
                <w:sz w:val="18"/>
                <w:szCs w:val="18"/>
              </w:rPr>
              <w:t>® Extract</w:t>
            </w:r>
          </w:p>
        </w:tc>
      </w:tr>
      <w:tr w:rsidR="00B11D72" w:rsidRPr="006D7BE2" w14:paraId="4AFD9DE3"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B0BA4B" w14:textId="50E54533" w:rsidR="00B11D72" w:rsidRPr="006D7BE2" w:rsidRDefault="00B11D72" w:rsidP="00FE6597">
            <w:pPr>
              <w:spacing w:after="0" w:line="240" w:lineRule="auto"/>
              <w:rPr>
                <w:rFonts w:ascii="Avenir Next LT Pro Light" w:hAnsi="Avenir Next LT Pro Light"/>
                <w:i/>
                <w:color w:val="0000FF"/>
                <w:sz w:val="18"/>
                <w:szCs w:val="18"/>
              </w:rPr>
            </w:pPr>
            <w:r w:rsidRPr="006D7BE2">
              <w:rPr>
                <w:rFonts w:ascii="Avenir Next LT Pro Light" w:eastAsia="Times New Roman" w:hAnsi="Avenir Next LT Pro Light" w:cs="Calibri"/>
                <w:b/>
                <w:lang w:val="en" w:eastAsia="en-NZ"/>
              </w:rPr>
              <w:t>Strapline highlighting the</w:t>
            </w:r>
            <w:r w:rsidR="00C22454" w:rsidRPr="006D7BE2">
              <w:rPr>
                <w:rFonts w:ascii="Avenir Next LT Pro Light" w:eastAsia="Times New Roman" w:hAnsi="Avenir Next LT Pro Light" w:cs="Calibri"/>
                <w:b/>
                <w:lang w:val="en" w:eastAsia="en-NZ"/>
              </w:rPr>
              <w:t xml:space="preserve"> focus and</w:t>
            </w:r>
            <w:r w:rsidRPr="006D7BE2">
              <w:rPr>
                <w:rFonts w:ascii="Avenir Next LT Pro Light" w:eastAsia="Times New Roman" w:hAnsi="Avenir Next LT Pro Light" w:cs="Calibri"/>
                <w:b/>
                <w:lang w:val="en" w:eastAsia="en-NZ"/>
              </w:rPr>
              <w:t xml:space="preserve"> </w:t>
            </w:r>
            <w:r w:rsidR="00C22454" w:rsidRPr="006D7BE2">
              <w:rPr>
                <w:rFonts w:ascii="Avenir Next LT Pro Light" w:eastAsia="Times New Roman" w:hAnsi="Avenir Next LT Pro Light" w:cs="Calibri"/>
                <w:b/>
                <w:lang w:val="en" w:eastAsia="en-NZ"/>
              </w:rPr>
              <w:t>value of</w:t>
            </w:r>
            <w:r w:rsidR="00963A87" w:rsidRPr="006D7BE2">
              <w:rPr>
                <w:rFonts w:ascii="Avenir Next LT Pro Light" w:eastAsia="Times New Roman" w:hAnsi="Avenir Next LT Pro Light" w:cs="Calibri"/>
                <w:b/>
                <w:lang w:val="en" w:eastAsia="en-NZ"/>
              </w:rPr>
              <w:t xml:space="preserve"> the</w:t>
            </w:r>
            <w:r w:rsidR="00C22454" w:rsidRPr="006D7BE2">
              <w:rPr>
                <w:rFonts w:ascii="Avenir Next LT Pro Light" w:eastAsia="Times New Roman" w:hAnsi="Avenir Next LT Pro Light" w:cs="Calibri"/>
                <w:b/>
                <w:lang w:val="en" w:eastAsia="en-NZ"/>
              </w:rPr>
              <w:t xml:space="preserve"> </w:t>
            </w:r>
            <w:r w:rsidR="00963A87" w:rsidRPr="006D7BE2">
              <w:rPr>
                <w:rFonts w:ascii="Avenir Next LT Pro Light" w:eastAsia="Times New Roman" w:hAnsi="Avenir Next LT Pro Light" w:cs="Calibri"/>
                <w:b/>
                <w:lang w:val="en" w:eastAsia="en-NZ"/>
              </w:rPr>
              <w:t>project</w:t>
            </w:r>
            <w:r w:rsidRPr="006D7BE2">
              <w:rPr>
                <w:rFonts w:ascii="Avenir Next LT Pro Light" w:eastAsia="Times New Roman" w:hAnsi="Avenir Next LT Pro Light" w:cs="Calibri"/>
                <w:b/>
                <w:lang w:val="en" w:eastAsia="en-NZ"/>
              </w:rPr>
              <w:t>:</w:t>
            </w:r>
          </w:p>
          <w:p w14:paraId="28E7AF4F" w14:textId="77777777" w:rsidR="00B11D72" w:rsidRPr="006D7BE2" w:rsidRDefault="00B11D72" w:rsidP="00FE6597">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 xml:space="preserve">A short, memorable description or phrase (approx. 8 words). </w:t>
            </w:r>
          </w:p>
          <w:p w14:paraId="5B3D2EEE" w14:textId="77777777" w:rsidR="00B11D72" w:rsidRPr="006D7BE2" w:rsidRDefault="00B11D72" w:rsidP="00FE6597">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 xml:space="preserve">Plain English please! </w:t>
            </w:r>
          </w:p>
          <w:p w14:paraId="553E5A5E" w14:textId="77777777" w:rsidR="00B11D72" w:rsidRPr="006D7BE2"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2DD62DC8" w14:textId="77777777" w:rsidR="00251144" w:rsidRPr="006D7BE2" w:rsidRDefault="00B11D72" w:rsidP="00251144">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Example:</w:t>
            </w:r>
          </w:p>
          <w:p w14:paraId="12E7358A" w14:textId="1E677B20" w:rsidR="00B11D72" w:rsidRPr="006D7BE2" w:rsidRDefault="000C58F5" w:rsidP="00251144">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cs="Helvetica"/>
                <w:color w:val="333333"/>
                <w:lang w:val="en"/>
              </w:rPr>
              <w:t xml:space="preserve"> </w:t>
            </w:r>
            <w:proofErr w:type="spellStart"/>
            <w:r w:rsidR="00251144" w:rsidRPr="006D7BE2">
              <w:rPr>
                <w:rFonts w:ascii="Avenir Next LT Pro Light" w:hAnsi="Avenir Next LT Pro Light"/>
                <w:b/>
                <w:bCs/>
                <w:color w:val="0000FF"/>
                <w:sz w:val="18"/>
                <w:szCs w:val="18"/>
              </w:rPr>
              <w:t>Amarasate</w:t>
            </w:r>
            <w:proofErr w:type="spellEnd"/>
            <w:r w:rsidR="00251144" w:rsidRPr="006D7BE2">
              <w:rPr>
                <w:rFonts w:ascii="Avenir Next LT Pro Light" w:hAnsi="Avenir Next LT Pro Light"/>
                <w:b/>
                <w:bCs/>
                <w:color w:val="0000FF"/>
                <w:sz w:val="18"/>
                <w:szCs w:val="18"/>
              </w:rPr>
              <w:t>® – 100% plant-based, world-first weight management extract</w:t>
            </w:r>
          </w:p>
        </w:tc>
      </w:tr>
      <w:tr w:rsidR="00B11D72" w:rsidRPr="006D7BE2" w14:paraId="66C6148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EF47D" w14:textId="572A7D31" w:rsidR="00B11D72" w:rsidRPr="006D7BE2" w:rsidRDefault="00B11D72" w:rsidP="00FE6597">
            <w:pPr>
              <w:spacing w:after="0" w:line="240" w:lineRule="auto"/>
              <w:rPr>
                <w:rFonts w:ascii="Avenir Next LT Pro Light" w:hAnsi="Avenir Next LT Pro Light"/>
                <w:i/>
                <w:color w:val="0000FF"/>
                <w:sz w:val="18"/>
                <w:szCs w:val="18"/>
              </w:rPr>
            </w:pPr>
            <w:r w:rsidRPr="006D7BE2">
              <w:rPr>
                <w:rFonts w:ascii="Avenir Next LT Pro Light" w:eastAsia="Times New Roman" w:hAnsi="Avenir Next LT Pro Light" w:cs="Calibri"/>
                <w:b/>
                <w:lang w:val="en" w:eastAsia="en-NZ"/>
              </w:rPr>
              <w:t xml:space="preserve">Short summary description of the </w:t>
            </w:r>
            <w:r w:rsidR="00963A87" w:rsidRPr="006D7BE2">
              <w:rPr>
                <w:rFonts w:ascii="Avenir Next LT Pro Light" w:eastAsia="Times New Roman" w:hAnsi="Avenir Next LT Pro Light" w:cs="Calibri"/>
                <w:b/>
                <w:lang w:val="en" w:eastAsia="en-NZ"/>
              </w:rPr>
              <w:t>entry</w:t>
            </w:r>
            <w:r w:rsidRPr="006D7BE2">
              <w:rPr>
                <w:rFonts w:ascii="Avenir Next LT Pro Light" w:eastAsia="Times New Roman" w:hAnsi="Avenir Next LT Pro Light" w:cs="Calibri"/>
                <w:b/>
                <w:lang w:val="en" w:eastAsia="en-NZ"/>
              </w:rPr>
              <w:t>:</w:t>
            </w:r>
            <w:r w:rsidRPr="006D7BE2">
              <w:rPr>
                <w:rFonts w:ascii="Avenir Next LT Pro Light" w:eastAsia="Times New Roman" w:hAnsi="Avenir Next LT Pro Light" w:cs="Calibri"/>
                <w:b/>
                <w:lang w:val="en" w:eastAsia="en-NZ"/>
              </w:rPr>
              <w:br/>
            </w:r>
            <w:r w:rsidRPr="006D7BE2">
              <w:rPr>
                <w:rFonts w:ascii="Avenir Next LT Pro Light" w:hAnsi="Avenir Next LT Pro Light"/>
                <w:i/>
                <w:color w:val="0000FF"/>
                <w:sz w:val="18"/>
                <w:szCs w:val="18"/>
              </w:rPr>
              <w:t xml:space="preserve">150-200 words succinctly describing the entry. (Plain English please!) </w:t>
            </w:r>
          </w:p>
          <w:p w14:paraId="3316563F" w14:textId="77777777" w:rsidR="00B11D72" w:rsidRPr="006D7BE2"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27B6EA96" w14:textId="77777777" w:rsidR="0055494A" w:rsidRPr="006D7BE2" w:rsidRDefault="0055494A" w:rsidP="0055494A">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Example:</w:t>
            </w:r>
          </w:p>
          <w:p w14:paraId="2F523D62" w14:textId="77777777" w:rsidR="0055494A" w:rsidRPr="006D7BE2" w:rsidRDefault="0055494A" w:rsidP="0055494A">
            <w:pPr>
              <w:pStyle w:val="NormalWeb"/>
              <w:shd w:val="clear" w:color="auto" w:fill="FFFFFF"/>
              <w:spacing w:after="0" w:line="240" w:lineRule="auto"/>
              <w:rPr>
                <w:rFonts w:ascii="Avenir Next LT Pro Light" w:eastAsiaTheme="minorHAnsi" w:hAnsi="Avenir Next LT Pro Light" w:cstheme="minorBidi"/>
                <w:color w:val="0000FF"/>
                <w:sz w:val="18"/>
                <w:szCs w:val="18"/>
                <w:lang w:val="en-NZ"/>
              </w:rPr>
            </w:pPr>
            <w:r w:rsidRPr="006D7BE2">
              <w:rPr>
                <w:rFonts w:ascii="Avenir Next LT Pro Light" w:eastAsiaTheme="minorHAnsi" w:hAnsi="Avenir Next LT Pro Light" w:cstheme="minorBidi"/>
                <w:color w:val="0000FF"/>
                <w:sz w:val="18"/>
                <w:szCs w:val="18"/>
                <w:lang w:val="en-NZ"/>
              </w:rPr>
              <w:t xml:space="preserve">Scientists at Plant &amp; Food Research have developed a 100% plant-based supplement that helps manage food cravings and is set to take the international weight management market by storm. </w:t>
            </w:r>
          </w:p>
          <w:p w14:paraId="0109979F" w14:textId="77777777" w:rsidR="0055494A" w:rsidRPr="006D7BE2" w:rsidRDefault="0055494A" w:rsidP="0055494A">
            <w:pPr>
              <w:pStyle w:val="NormalWeb"/>
              <w:shd w:val="clear" w:color="auto" w:fill="FFFFFF"/>
              <w:spacing w:after="0" w:line="240" w:lineRule="auto"/>
              <w:rPr>
                <w:rFonts w:ascii="Avenir Next LT Pro Light" w:eastAsiaTheme="minorHAnsi" w:hAnsi="Avenir Next LT Pro Light" w:cstheme="minorBidi"/>
                <w:color w:val="0000FF"/>
                <w:sz w:val="18"/>
                <w:szCs w:val="18"/>
                <w:lang w:val="en-NZ"/>
              </w:rPr>
            </w:pPr>
          </w:p>
          <w:p w14:paraId="680A5905" w14:textId="77777777" w:rsidR="0055494A" w:rsidRPr="006D7BE2" w:rsidRDefault="0055494A" w:rsidP="0055494A">
            <w:pPr>
              <w:pStyle w:val="NormalWeb"/>
              <w:shd w:val="clear" w:color="auto" w:fill="FFFFFF"/>
              <w:spacing w:after="0" w:line="240" w:lineRule="auto"/>
              <w:rPr>
                <w:rFonts w:ascii="Avenir Next LT Pro Light" w:eastAsiaTheme="minorHAnsi" w:hAnsi="Avenir Next LT Pro Light" w:cstheme="minorBidi"/>
                <w:color w:val="0000FF"/>
                <w:sz w:val="18"/>
                <w:szCs w:val="18"/>
                <w:lang w:val="en-NZ"/>
              </w:rPr>
            </w:pPr>
            <w:proofErr w:type="spellStart"/>
            <w:r w:rsidRPr="006D7BE2">
              <w:rPr>
                <w:rFonts w:ascii="Avenir Next LT Pro Light" w:eastAsiaTheme="minorHAnsi" w:hAnsi="Avenir Next LT Pro Light" w:cstheme="minorBidi"/>
                <w:color w:val="0000FF"/>
                <w:sz w:val="18"/>
                <w:szCs w:val="18"/>
                <w:lang w:val="en-NZ"/>
              </w:rPr>
              <w:t>calocurb</w:t>
            </w:r>
            <w:proofErr w:type="spellEnd"/>
            <w:r w:rsidRPr="006D7BE2">
              <w:rPr>
                <w:rFonts w:ascii="Avenir Next LT Pro Light" w:eastAsiaTheme="minorHAnsi" w:hAnsi="Avenir Next LT Pro Light" w:cstheme="minorBidi"/>
                <w:color w:val="0000FF"/>
                <w:sz w:val="18"/>
                <w:szCs w:val="18"/>
                <w:lang w:val="en-NZ"/>
              </w:rPr>
              <w:t xml:space="preserve">™ has just been launched into the US, the world’s largest market for weight management.  </w:t>
            </w:r>
            <w:proofErr w:type="spellStart"/>
            <w:r w:rsidRPr="006D7BE2">
              <w:rPr>
                <w:rFonts w:ascii="Avenir Next LT Pro Light" w:eastAsiaTheme="minorHAnsi" w:hAnsi="Avenir Next LT Pro Light" w:cstheme="minorBidi"/>
                <w:color w:val="0000FF"/>
                <w:sz w:val="18"/>
                <w:szCs w:val="18"/>
                <w:lang w:val="en-NZ"/>
              </w:rPr>
              <w:t>calocurb</w:t>
            </w:r>
            <w:proofErr w:type="spellEnd"/>
            <w:r w:rsidRPr="006D7BE2">
              <w:rPr>
                <w:rFonts w:ascii="Avenir Next LT Pro Light" w:eastAsiaTheme="minorHAnsi" w:hAnsi="Avenir Next LT Pro Light" w:cstheme="minorBidi"/>
                <w:color w:val="0000FF"/>
                <w:sz w:val="18"/>
                <w:szCs w:val="18"/>
                <w:lang w:val="en-NZ"/>
              </w:rPr>
              <w:t xml:space="preserve">™ contains </w:t>
            </w:r>
            <w:proofErr w:type="spellStart"/>
            <w:r w:rsidRPr="006D7BE2">
              <w:rPr>
                <w:rFonts w:ascii="Avenir Next LT Pro Light" w:eastAsiaTheme="minorHAnsi" w:hAnsi="Avenir Next LT Pro Light" w:cstheme="minorBidi"/>
                <w:color w:val="0000FF"/>
                <w:sz w:val="18"/>
                <w:szCs w:val="18"/>
                <w:lang w:val="en-NZ"/>
              </w:rPr>
              <w:t>Amarasate</w:t>
            </w:r>
            <w:proofErr w:type="spellEnd"/>
            <w:r w:rsidRPr="006D7BE2">
              <w:rPr>
                <w:rFonts w:ascii="Avenir Next LT Pro Light" w:eastAsiaTheme="minorHAnsi" w:hAnsi="Avenir Next LT Pro Light" w:cstheme="minorBidi"/>
                <w:color w:val="0000FF"/>
                <w:sz w:val="18"/>
                <w:szCs w:val="18"/>
                <w:lang w:val="en-NZ"/>
              </w:rPr>
              <w:t>® extract, which is the lead ingredient from an MBIE research programme for ‘Foods for Appetite Control’, and is a New Zealand grown hops extract that supports portion control and reduces daily calorie intake. Targeting the Bitter Brake™ mechanism, the bitter triggers taste sensors in the gut to release a ‘stop eating’ signal in the brain.</w:t>
            </w:r>
          </w:p>
          <w:p w14:paraId="7005FFBD" w14:textId="77777777" w:rsidR="0055494A" w:rsidRPr="006D7BE2" w:rsidRDefault="0055494A" w:rsidP="0055494A">
            <w:pPr>
              <w:pStyle w:val="NormalWeb"/>
              <w:shd w:val="clear" w:color="auto" w:fill="FFFFFF"/>
              <w:spacing w:after="0" w:line="240" w:lineRule="auto"/>
              <w:rPr>
                <w:rFonts w:ascii="Avenir Next LT Pro Light" w:eastAsiaTheme="minorHAnsi" w:hAnsi="Avenir Next LT Pro Light" w:cstheme="minorBidi"/>
                <w:color w:val="0000FF"/>
                <w:sz w:val="18"/>
                <w:szCs w:val="18"/>
                <w:lang w:val="en-NZ"/>
              </w:rPr>
            </w:pPr>
          </w:p>
          <w:p w14:paraId="05C3938E" w14:textId="3130E2AF" w:rsidR="00B11D72" w:rsidRPr="006D7BE2" w:rsidRDefault="0055494A" w:rsidP="0055494A">
            <w:pPr>
              <w:keepNext/>
              <w:spacing w:after="0" w:line="240" w:lineRule="auto"/>
              <w:jc w:val="both"/>
              <w:outlineLvl w:val="0"/>
              <w:rPr>
                <w:rFonts w:ascii="Avenir Next LT Pro Light" w:hAnsi="Avenir Next LT Pro Light"/>
                <w:color w:val="0000FF"/>
                <w:sz w:val="18"/>
                <w:szCs w:val="18"/>
              </w:rPr>
            </w:pPr>
            <w:r w:rsidRPr="006D7BE2">
              <w:rPr>
                <w:rFonts w:ascii="Avenir Next LT Pro Light" w:hAnsi="Avenir Next LT Pro Light"/>
                <w:color w:val="0000FF"/>
                <w:sz w:val="18"/>
                <w:szCs w:val="18"/>
              </w:rPr>
              <w:t xml:space="preserve">Backed by KiwiNet </w:t>
            </w:r>
            <w:proofErr w:type="spellStart"/>
            <w:r w:rsidRPr="006D7BE2">
              <w:rPr>
                <w:rFonts w:ascii="Avenir Next LT Pro Light" w:hAnsi="Avenir Next LT Pro Light"/>
                <w:color w:val="0000FF"/>
                <w:sz w:val="18"/>
                <w:szCs w:val="18"/>
              </w:rPr>
              <w:t>PreSeed</w:t>
            </w:r>
            <w:proofErr w:type="spellEnd"/>
            <w:r w:rsidRPr="006D7BE2">
              <w:rPr>
                <w:rFonts w:ascii="Avenir Next LT Pro Light" w:hAnsi="Avenir Next LT Pro Light"/>
                <w:color w:val="0000FF"/>
                <w:sz w:val="18"/>
                <w:szCs w:val="18"/>
              </w:rPr>
              <w:t xml:space="preserve"> funding, Plant &amp; Food Research contracted with the world’s leading company for production of capsules to manufacture a trial run of capsules as well as completing US market validation and a provisional patent.  Ultimately Plant &amp; Food Research licensed the technology to </w:t>
            </w:r>
            <w:proofErr w:type="spellStart"/>
            <w:r w:rsidRPr="006D7BE2">
              <w:rPr>
                <w:rFonts w:ascii="Avenir Next LT Pro Light" w:hAnsi="Avenir Next LT Pro Light"/>
                <w:color w:val="0000FF"/>
                <w:sz w:val="18"/>
                <w:szCs w:val="18"/>
              </w:rPr>
              <w:t>Lifestream</w:t>
            </w:r>
            <w:proofErr w:type="spellEnd"/>
            <w:r w:rsidRPr="006D7BE2">
              <w:rPr>
                <w:rFonts w:ascii="Avenir Next LT Pro Light" w:hAnsi="Avenir Next LT Pro Light"/>
                <w:color w:val="0000FF"/>
                <w:sz w:val="18"/>
                <w:szCs w:val="18"/>
              </w:rPr>
              <w:t xml:space="preserve"> International, a New Zealand private equity owned company who has financed the product launch direct to consumers in the US, maintaining margin for the commercial partner and developing direct consumer relationships through an online only initial launch.</w:t>
            </w:r>
            <w:r w:rsidRPr="006D7BE2">
              <w:rPr>
                <w:rFonts w:ascii="Avenir Next LT Pro Light" w:hAnsi="Avenir Next LT Pro Light" w:cs="Helvetica"/>
                <w:color w:val="333333"/>
                <w:lang w:val="en"/>
              </w:rPr>
              <w:t xml:space="preserve"> </w:t>
            </w:r>
          </w:p>
          <w:p w14:paraId="5598ECED" w14:textId="0959BC3F" w:rsidR="00B11D72" w:rsidRPr="006D7BE2" w:rsidRDefault="00B11D72" w:rsidP="00FE6597">
            <w:pPr>
              <w:keepNext/>
              <w:spacing w:after="0" w:line="240" w:lineRule="auto"/>
              <w:jc w:val="both"/>
              <w:outlineLvl w:val="0"/>
              <w:rPr>
                <w:rFonts w:ascii="Avenir Next LT Pro Light" w:hAnsi="Avenir Next LT Pro Light"/>
                <w:color w:val="0000FF"/>
                <w:sz w:val="18"/>
                <w:szCs w:val="18"/>
              </w:rPr>
            </w:pPr>
          </w:p>
        </w:tc>
      </w:tr>
    </w:tbl>
    <w:p w14:paraId="52451C82" w14:textId="77777777" w:rsidR="00D71910" w:rsidRPr="006D7BE2" w:rsidRDefault="00D71910" w:rsidP="00BF5549">
      <w:pPr>
        <w:spacing w:line="360" w:lineRule="auto"/>
        <w:rPr>
          <w:rFonts w:ascii="Avenir Next LT Pro Light" w:hAnsi="Avenir Next LT Pro Light" w:cs="Calibri"/>
        </w:rPr>
      </w:pPr>
      <w:r w:rsidRPr="006D7BE2">
        <w:rPr>
          <w:rFonts w:ascii="Avenir Next LT Pro Light" w:hAnsi="Avenir Next LT Pro Light" w:cs="Calibri"/>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346CC" w:rsidRPr="006D7BE2" w14:paraId="4BE266DF" w14:textId="77777777" w:rsidTr="00EB2AD7">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77672AD0" w14:textId="7D55052E" w:rsidR="005346CC" w:rsidRPr="006D7BE2" w:rsidRDefault="005346CC" w:rsidP="00FE6597">
            <w:pPr>
              <w:rPr>
                <w:rFonts w:ascii="Avenir Next LT Pro Light" w:hAnsi="Avenir Next LT Pro Light" w:cstheme="minorHAnsi"/>
                <w:b/>
                <w:lang w:val="en" w:eastAsia="en-NZ"/>
              </w:rPr>
            </w:pPr>
            <w:r w:rsidRPr="00AD584C">
              <w:rPr>
                <w:rFonts w:ascii="Avenir Next LT Pro Light" w:hAnsi="Avenir Next LT Pro Light" w:cstheme="minorHAnsi"/>
                <w:b/>
                <w:color w:val="FFFFFF" w:themeColor="background1"/>
                <w:lang w:val="en" w:eastAsia="en-NZ"/>
              </w:rPr>
              <w:lastRenderedPageBreak/>
              <w:t xml:space="preserve">ENTRY – Content provided in this table </w:t>
            </w:r>
            <w:r w:rsidRPr="00AD584C">
              <w:rPr>
                <w:rFonts w:ascii="Avenir Next LT Pro Light" w:hAnsi="Avenir Next LT Pro Light" w:cstheme="minorHAnsi"/>
                <w:b/>
                <w:color w:val="FFFFFF" w:themeColor="background1"/>
                <w:u w:val="single"/>
                <w:lang w:val="en" w:eastAsia="en-NZ"/>
              </w:rPr>
              <w:t>will remain confidential</w:t>
            </w:r>
            <w:r w:rsidRPr="00AD584C">
              <w:rPr>
                <w:rFonts w:ascii="Avenir Next LT Pro Light" w:hAnsi="Avenir Next LT Pro Light" w:cstheme="minorHAnsi"/>
                <w:b/>
                <w:color w:val="FFFFFF" w:themeColor="background1"/>
                <w:lang w:val="en" w:eastAsia="en-NZ"/>
              </w:rPr>
              <w:t xml:space="preserve"> to the KiwiNet judging panel, KiwiNet management staff, and </w:t>
            </w:r>
            <w:r w:rsidRPr="00AD584C">
              <w:rPr>
                <w:rFonts w:ascii="Avenir Next LT Pro Light" w:hAnsi="Avenir Next LT Pro Light" w:cstheme="minorHAnsi"/>
                <w:b/>
                <w:i/>
                <w:color w:val="FFFFFF" w:themeColor="background1"/>
                <w:lang w:val="en" w:eastAsia="en-NZ"/>
              </w:rPr>
              <w:t>should the entry become a finalist</w:t>
            </w:r>
            <w:r w:rsidRPr="00AD584C">
              <w:rPr>
                <w:rFonts w:ascii="Avenir Next LT Pro Light" w:hAnsi="Avenir Next LT Pro Light" w:cstheme="minorHAnsi"/>
                <w:b/>
                <w:color w:val="FFFFFF" w:themeColor="background1"/>
                <w:lang w:val="en" w:eastAsia="en-NZ"/>
              </w:rPr>
              <w:t xml:space="preserve">, to KiwiNet PR person Sandra </w:t>
            </w:r>
            <w:proofErr w:type="spellStart"/>
            <w:r w:rsidRPr="00AD584C">
              <w:rPr>
                <w:rFonts w:ascii="Avenir Next LT Pro Light" w:hAnsi="Avenir Next LT Pro Light" w:cstheme="minorHAnsi"/>
                <w:b/>
                <w:color w:val="FFFFFF" w:themeColor="background1"/>
                <w:lang w:val="en" w:eastAsia="en-NZ"/>
              </w:rPr>
              <w:t>Lukey</w:t>
            </w:r>
            <w:proofErr w:type="spellEnd"/>
            <w:r w:rsidRPr="00AD584C">
              <w:rPr>
                <w:rFonts w:ascii="Avenir Next LT Pro Light" w:hAnsi="Avenir Next LT Pro Light" w:cstheme="minorHAnsi"/>
                <w:b/>
                <w:color w:val="FFFFFF" w:themeColor="background1"/>
                <w:lang w:val="en" w:eastAsia="en-NZ"/>
              </w:rPr>
              <w:t xml:space="preserve"> as background</w:t>
            </w:r>
            <w:r w:rsidR="00961D3F" w:rsidRPr="00AD584C">
              <w:rPr>
                <w:rFonts w:ascii="Avenir Next LT Pro Light" w:hAnsi="Avenir Next LT Pro Light" w:cstheme="minorHAnsi"/>
                <w:b/>
                <w:color w:val="FFFFFF" w:themeColor="background1"/>
                <w:lang w:val="en" w:eastAsia="en-NZ"/>
              </w:rPr>
              <w:t xml:space="preserve"> information</w:t>
            </w:r>
            <w:r w:rsidRPr="00AD584C">
              <w:rPr>
                <w:rFonts w:ascii="Avenir Next LT Pro Light" w:hAnsi="Avenir Next LT Pro Light" w:cstheme="minorHAnsi"/>
                <w:b/>
                <w:color w:val="FFFFFF" w:themeColor="background1"/>
                <w:lang w:val="en" w:eastAsia="en-NZ"/>
              </w:rPr>
              <w:t xml:space="preserve"> for content that she creates on behalf of KiwiNet.</w:t>
            </w:r>
          </w:p>
        </w:tc>
      </w:tr>
      <w:tr w:rsidR="005346CC" w:rsidRPr="006D7BE2" w14:paraId="4A58B1F8"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DEBB2D" w14:textId="399CED84"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In no more than 750 words please tell us the research </w:t>
            </w:r>
            <w:proofErr w:type="spellStart"/>
            <w:r w:rsidRPr="006D7BE2">
              <w:rPr>
                <w:rFonts w:ascii="Avenir Next LT Pro Light" w:eastAsia="Times New Roman" w:hAnsi="Avenir Next LT Pro Light" w:cs="Calibri"/>
                <w:b/>
                <w:lang w:val="en" w:eastAsia="en-NZ"/>
              </w:rPr>
              <w:t>commercialisation</w:t>
            </w:r>
            <w:proofErr w:type="spellEnd"/>
            <w:r w:rsidRPr="006D7BE2">
              <w:rPr>
                <w:rFonts w:ascii="Avenir Next LT Pro Light" w:eastAsia="Times New Roman" w:hAnsi="Avenir Next LT Pro Light" w:cs="Calibri"/>
                <w:b/>
                <w:lang w:val="en" w:eastAsia="en-NZ"/>
              </w:rPr>
              <w:t xml:space="preserve"> story:</w:t>
            </w:r>
          </w:p>
          <w:p w14:paraId="56BF5E93" w14:textId="3F11CD03"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What is the discovery and its market application?</w:t>
            </w:r>
          </w:p>
          <w:p w14:paraId="069C1435" w14:textId="28F2C8B4"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 How has its </w:t>
            </w:r>
            <w:proofErr w:type="spellStart"/>
            <w:r w:rsidRPr="006D7BE2">
              <w:rPr>
                <w:rFonts w:ascii="Avenir Next LT Pro Light" w:eastAsia="Times New Roman" w:hAnsi="Avenir Next LT Pro Light" w:cs="Calibri"/>
                <w:b/>
                <w:lang w:val="en" w:eastAsia="en-NZ"/>
              </w:rPr>
              <w:t>commercialisation</w:t>
            </w:r>
            <w:proofErr w:type="spellEnd"/>
            <w:r w:rsidRPr="006D7BE2">
              <w:rPr>
                <w:rFonts w:ascii="Avenir Next LT Pro Light" w:eastAsia="Times New Roman" w:hAnsi="Avenir Next LT Pro Light" w:cs="Calibri"/>
                <w:b/>
                <w:lang w:val="en" w:eastAsia="en-NZ"/>
              </w:rPr>
              <w:t xml:space="preserve"> been accelerated?</w:t>
            </w:r>
          </w:p>
          <w:p w14:paraId="2D9741B2" w14:textId="050A685A" w:rsidR="005346CC"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How is it poised to create impact out in the real world - where to from here?</w:t>
            </w:r>
            <w:r w:rsidR="005346CC" w:rsidRPr="006D7BE2">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1EC017AB" w14:textId="53919B71" w:rsidR="005346CC" w:rsidRPr="006D7BE2" w:rsidRDefault="00AD21A9" w:rsidP="00FE6597">
            <w:pPr>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Type main entry content</w:t>
            </w:r>
            <w:r w:rsidR="008B39B0" w:rsidRPr="006D7BE2">
              <w:rPr>
                <w:rFonts w:ascii="Avenir Next LT Pro Light" w:hAnsi="Avenir Next LT Pro Light"/>
                <w:color w:val="0000FF"/>
                <w:sz w:val="18"/>
                <w:szCs w:val="18"/>
              </w:rPr>
              <w:t xml:space="preserve"> </w:t>
            </w:r>
            <w:r w:rsidRPr="006D7BE2">
              <w:rPr>
                <w:rFonts w:ascii="Avenir Next LT Pro Light" w:hAnsi="Avenir Next LT Pro Light"/>
                <w:color w:val="0000FF"/>
                <w:sz w:val="18"/>
                <w:szCs w:val="18"/>
              </w:rPr>
              <w:t>in this field.</w:t>
            </w:r>
          </w:p>
        </w:tc>
      </w:tr>
      <w:tr w:rsidR="005346CC" w:rsidRPr="006D7BE2" w14:paraId="750C5EC6"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E43515" w14:textId="65AD36A5" w:rsidR="005346CC" w:rsidRPr="006D7BE2" w:rsidRDefault="005346CC" w:rsidP="00EB353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Please include up to 3 bullet points/sentences </w:t>
            </w:r>
            <w:proofErr w:type="spellStart"/>
            <w:r w:rsidRPr="006D7BE2">
              <w:rPr>
                <w:rFonts w:ascii="Avenir Next LT Pro Light" w:eastAsia="Times New Roman" w:hAnsi="Avenir Next LT Pro Light" w:cs="Calibri"/>
                <w:b/>
                <w:lang w:val="en" w:eastAsia="en-NZ"/>
              </w:rPr>
              <w:t>summarising</w:t>
            </w:r>
            <w:proofErr w:type="spellEnd"/>
            <w:r w:rsidRPr="006D7BE2">
              <w:rPr>
                <w:rFonts w:ascii="Avenir Next LT Pro Light" w:eastAsia="Times New Roman" w:hAnsi="Avenir Next LT Pro Light" w:cs="Calibri"/>
                <w:b/>
                <w:lang w:val="en" w:eastAsia="en-NZ"/>
              </w:rPr>
              <w:t xml:space="preserve"> why th</w:t>
            </w:r>
            <w:r w:rsidR="00DB3188" w:rsidRPr="006D7BE2">
              <w:rPr>
                <w:rFonts w:ascii="Avenir Next LT Pro Light" w:eastAsia="Times New Roman" w:hAnsi="Avenir Next LT Pro Light" w:cs="Calibri"/>
                <w:b/>
                <w:lang w:val="en" w:eastAsia="en-NZ"/>
              </w:rPr>
              <w:t xml:space="preserve">is entry </w:t>
            </w:r>
            <w:r w:rsidRPr="006D7BE2">
              <w:rPr>
                <w:rFonts w:ascii="Avenir Next LT Pro Light" w:eastAsia="Times New Roman" w:hAnsi="Avenir Next LT Pro Light" w:cs="Calibri"/>
                <w:b/>
                <w:lang w:val="en" w:eastAsia="en-NZ"/>
              </w:rPr>
              <w:t>deserves to win, including a supporting stakeholder quote or comment if appropriate.</w:t>
            </w:r>
          </w:p>
        </w:tc>
        <w:tc>
          <w:tcPr>
            <w:tcW w:w="6450" w:type="dxa"/>
            <w:tcBorders>
              <w:top w:val="single" w:sz="4" w:space="0" w:color="auto"/>
              <w:left w:val="single" w:sz="4" w:space="0" w:color="auto"/>
              <w:bottom w:val="single" w:sz="4" w:space="0" w:color="auto"/>
              <w:right w:val="single" w:sz="4" w:space="0" w:color="auto"/>
            </w:tcBorders>
          </w:tcPr>
          <w:p w14:paraId="0CB94D8C" w14:textId="19333CCF" w:rsidR="004368A7" w:rsidRPr="006D7BE2" w:rsidRDefault="004368A7" w:rsidP="004368A7">
            <w:pPr>
              <w:shd w:val="clear" w:color="auto" w:fill="FFFFFF"/>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This is a great example of commercialisation acceleration because</w:t>
            </w:r>
            <w:r w:rsidR="00EC4C71" w:rsidRPr="006D7BE2">
              <w:rPr>
                <w:rFonts w:ascii="Avenir Next LT Pro Light" w:hAnsi="Avenir Next LT Pro Light"/>
                <w:color w:val="0000FF"/>
                <w:sz w:val="18"/>
                <w:szCs w:val="18"/>
              </w:rPr>
              <w:t>:</w:t>
            </w:r>
          </w:p>
          <w:p w14:paraId="22E04437"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10A5B771"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407B2C23"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50591C7F" w14:textId="77777777" w:rsidR="005346CC" w:rsidRPr="006D7BE2" w:rsidRDefault="005346CC" w:rsidP="00FE6597">
            <w:pPr>
              <w:pStyle w:val="ListParagraph"/>
              <w:spacing w:after="0" w:line="240" w:lineRule="auto"/>
              <w:jc w:val="both"/>
              <w:rPr>
                <w:rFonts w:ascii="Avenir Next LT Pro Light" w:hAnsi="Avenir Next LT Pro Light"/>
                <w:b/>
                <w:bCs/>
                <w:color w:val="0000FF"/>
                <w:sz w:val="18"/>
                <w:szCs w:val="18"/>
              </w:rPr>
            </w:pPr>
          </w:p>
          <w:p w14:paraId="6EFA211D" w14:textId="4D7112F7" w:rsidR="00EC4C71" w:rsidRPr="006D7BE2" w:rsidRDefault="00EC4C71" w:rsidP="00EC4C71">
            <w:pPr>
              <w:shd w:val="clear" w:color="auto" w:fill="FFFFFF"/>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Stakeholder quote (optional):</w:t>
            </w:r>
          </w:p>
          <w:p w14:paraId="05A70F8E" w14:textId="77777777" w:rsidR="005346CC" w:rsidRPr="006D7BE2" w:rsidRDefault="005346CC" w:rsidP="00FE6597">
            <w:pPr>
              <w:spacing w:after="0" w:line="240" w:lineRule="auto"/>
              <w:jc w:val="both"/>
              <w:rPr>
                <w:rFonts w:ascii="Avenir Next LT Pro Light" w:hAnsi="Avenir Next LT Pro Light"/>
                <w:b/>
                <w:bCs/>
                <w:color w:val="0000FF"/>
                <w:sz w:val="18"/>
                <w:szCs w:val="18"/>
              </w:rPr>
            </w:pPr>
          </w:p>
        </w:tc>
      </w:tr>
    </w:tbl>
    <w:p w14:paraId="69DA5120" w14:textId="52B65C04" w:rsidR="005346CC" w:rsidRPr="006D7BE2" w:rsidRDefault="005346CC"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73155D" w:rsidRPr="006D7BE2" w14:paraId="6EEA0E1E" w14:textId="77777777" w:rsidTr="0006312A">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31504168" w14:textId="77777777" w:rsidR="0073155D" w:rsidRPr="006D7BE2" w:rsidRDefault="0073155D" w:rsidP="00370133">
            <w:pPr>
              <w:spacing w:after="0"/>
              <w:rPr>
                <w:rFonts w:ascii="Avenir Next LT Pro Light" w:hAnsi="Avenir Next LT Pro Light" w:cstheme="minorHAnsi"/>
                <w:b/>
                <w:lang w:val="en" w:eastAsia="en-NZ"/>
              </w:rPr>
            </w:pPr>
            <w:r w:rsidRPr="00E92F47">
              <w:rPr>
                <w:rFonts w:ascii="Avenir Next LT Pro Light" w:hAnsi="Avenir Next LT Pro Light" w:cstheme="minorHAnsi"/>
                <w:b/>
                <w:caps/>
                <w:color w:val="FFFFFF" w:themeColor="background1"/>
                <w:lang w:val="en" w:eastAsia="en-NZ"/>
              </w:rPr>
              <w:t>details of the Nominator</w:t>
            </w:r>
            <w:r w:rsidRPr="00E92F47">
              <w:rPr>
                <w:rFonts w:ascii="Avenir Next LT Pro Light" w:hAnsi="Avenir Next LT Pro Light" w:cstheme="minorHAnsi"/>
                <w:b/>
                <w:color w:val="FFFFFF" w:themeColor="background1"/>
                <w:lang w:val="en" w:eastAsia="en-NZ"/>
              </w:rPr>
              <w:t xml:space="preserve"> with whom KiwiNet will liaise (for KiwiNet use)</w:t>
            </w:r>
          </w:p>
        </w:tc>
      </w:tr>
      <w:tr w:rsidR="0073155D" w:rsidRPr="006D7BE2" w14:paraId="77A4B680"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2C7ED9" w14:textId="77777777" w:rsidR="0073155D" w:rsidRPr="006D7BE2" w:rsidRDefault="0073155D" w:rsidP="00370133">
            <w:pPr>
              <w:spacing w:after="0"/>
              <w:rPr>
                <w:rFonts w:ascii="Avenir Next LT Pro Light" w:hAnsi="Avenir Next LT Pro Light" w:cstheme="minorHAnsi"/>
                <w:lang w:val="en" w:eastAsia="en-NZ"/>
              </w:rPr>
            </w:pPr>
            <w:r w:rsidRPr="006D7BE2">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A0B1EAD"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186E0579"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FA3CAC" w14:textId="77777777" w:rsidR="0073155D" w:rsidRPr="006D7BE2" w:rsidRDefault="0073155D" w:rsidP="00370133">
            <w:pPr>
              <w:spacing w:after="0"/>
              <w:rPr>
                <w:rFonts w:ascii="Avenir Next LT Pro Light" w:hAnsi="Avenir Next LT Pro Light" w:cstheme="minorHAnsi"/>
                <w:lang w:val="en" w:eastAsia="en-NZ"/>
              </w:rPr>
            </w:pPr>
            <w:r w:rsidRPr="006D7BE2">
              <w:rPr>
                <w:rFonts w:ascii="Avenir Next LT Pro Light" w:hAnsi="Avenir Next LT Pro Light" w:cstheme="minorHAnsi"/>
                <w:b/>
                <w:lang w:val="en" w:eastAsia="en-NZ"/>
              </w:rPr>
              <w:t xml:space="preserve">Email address: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EF642D1"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20E6110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D4B99D"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 xml:space="preserve">Mobile number: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EE1A0E4"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242875D1"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867AD" w14:textId="77777777" w:rsidR="0073155D" w:rsidRPr="006D7BE2" w:rsidRDefault="0073155D" w:rsidP="00370133">
            <w:pPr>
              <w:spacing w:after="0"/>
              <w:rPr>
                <w:rFonts w:ascii="Avenir Next LT Pro Light" w:hAnsi="Avenir Next LT Pro Light" w:cstheme="minorHAnsi"/>
                <w:b/>
                <w:lang w:val="en" w:eastAsia="en-NZ"/>
              </w:rPr>
            </w:pPr>
            <w:proofErr w:type="spellStart"/>
            <w:r w:rsidRPr="006D7BE2">
              <w:rPr>
                <w:rFonts w:ascii="Avenir Next LT Pro Light" w:hAnsi="Avenir Next LT Pro Light" w:cstheme="minorHAnsi"/>
                <w:b/>
                <w:lang w:val="en" w:eastAsia="en-NZ"/>
              </w:rPr>
              <w:t>Organisation</w:t>
            </w:r>
            <w:proofErr w:type="spellEnd"/>
            <w:r w:rsidRPr="006D7BE2">
              <w:rPr>
                <w:rFonts w:ascii="Avenir Next LT Pro Light" w:hAnsi="Avenir Next LT Pro Light" w:cstheme="minorHAnsi"/>
                <w:b/>
                <w:lang w:val="en" w:eastAsia="en-NZ"/>
              </w:rPr>
              <w:t xml:space="preserve">: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A1E36C8"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39B1E47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3CA0A0"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13EB01D4"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57E97FB0"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96FA94"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 xml:space="preserve">Town/City: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317ECEF"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52451C92" w14:textId="45C95521" w:rsidR="008B3B2A" w:rsidRPr="006D7BE2" w:rsidRDefault="008B3B2A" w:rsidP="00BF5549">
      <w:pPr>
        <w:spacing w:line="360" w:lineRule="auto"/>
        <w:rPr>
          <w:rFonts w:ascii="Avenir Next LT Pro Light" w:hAnsi="Avenir Next LT Pro Light" w:cs="Calibri"/>
        </w:rPr>
      </w:pPr>
    </w:p>
    <w:p w14:paraId="3D2EC1B0" w14:textId="590CD7B6" w:rsidR="00D71910" w:rsidRPr="006D7BE2" w:rsidRDefault="008B3B2A" w:rsidP="008B3B2A">
      <w:pPr>
        <w:rPr>
          <w:rFonts w:ascii="Avenir Next LT Pro Light" w:hAnsi="Avenir Next LT Pro Light" w:cs="Calibri"/>
        </w:rPr>
      </w:pPr>
      <w:r w:rsidRPr="006D7BE2">
        <w:rPr>
          <w:rFonts w:ascii="Avenir Next LT Pro Light" w:hAnsi="Avenir Next LT Pro Light" w:cs="Calibri"/>
        </w:rPr>
        <w:br w:type="page"/>
      </w:r>
    </w:p>
    <w:p w14:paraId="2EA2303D" w14:textId="64B63BB8" w:rsidR="00172E5A" w:rsidRPr="006C4475" w:rsidRDefault="00172E5A" w:rsidP="00172E5A">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1F21605D" w14:textId="77777777" w:rsidR="00172E5A" w:rsidRPr="006C4475" w:rsidRDefault="00172E5A" w:rsidP="00172E5A">
      <w:pPr>
        <w:rPr>
          <w:rFonts w:ascii="Avenir Next LT Pro Light" w:hAnsi="Avenir Next LT Pro Light"/>
          <w:b/>
          <w:lang w:eastAsia="en-NZ"/>
        </w:rPr>
      </w:pPr>
      <w:r w:rsidRPr="006C4475">
        <w:rPr>
          <w:rFonts w:ascii="Avenir Next LT Pro Light" w:hAnsi="Avenir Next LT Pro Light"/>
          <w:b/>
          <w:lang w:eastAsia="en-NZ"/>
        </w:rPr>
        <w:t>GENERAL</w:t>
      </w:r>
    </w:p>
    <w:p w14:paraId="5E7A9F35" w14:textId="7E181226" w:rsidR="00172E5A" w:rsidRDefault="00172E5A" w:rsidP="00172E5A">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at Shed10, Auckland, on 28</w:t>
      </w:r>
      <w:r w:rsidRPr="006A1F15">
        <w:rPr>
          <w:rFonts w:ascii="Avenir Next LT Pro Light" w:hAnsi="Avenir Next LT Pro Light" w:cs="Calibri"/>
          <w:b/>
          <w:bCs/>
          <w:lang w:val="en"/>
        </w:rPr>
        <w:t xml:space="preserve"> September 202</w:t>
      </w:r>
      <w:r>
        <w:rPr>
          <w:rFonts w:ascii="Avenir Next LT Pro Light" w:hAnsi="Avenir Next LT Pro Light" w:cs="Calibri"/>
          <w:b/>
          <w:bCs/>
          <w:lang w:val="en"/>
        </w:rPr>
        <w:t xml:space="preserve">3.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213AA2C6" w14:textId="2BF31C33" w:rsidR="00172E5A" w:rsidRPr="00F0749F" w:rsidRDefault="00172E5A" w:rsidP="00172E5A">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61835CB2" w14:textId="582E9D5E" w:rsidR="00172E5A" w:rsidRPr="006C4475" w:rsidRDefault="00172E5A" w:rsidP="00172E5A">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0787FF8B" w14:textId="77777777" w:rsidR="00172E5A" w:rsidRPr="006C4475" w:rsidRDefault="00172E5A" w:rsidP="00172E5A">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07633A09" w14:textId="77777777" w:rsidR="00172E5A" w:rsidRPr="006C4475" w:rsidRDefault="00172E5A" w:rsidP="00172E5A">
      <w:pPr>
        <w:pStyle w:val="Heading1"/>
        <w:numPr>
          <w:ilvl w:val="0"/>
          <w:numId w:val="0"/>
        </w:numPr>
        <w:tabs>
          <w:tab w:val="left" w:pos="720"/>
        </w:tabs>
        <w:ind w:left="720"/>
        <w:rPr>
          <w:rFonts w:ascii="Avenir Next LT Pro Light" w:hAnsi="Avenir Next LT Pro Light" w:cs="Calibri"/>
        </w:rPr>
      </w:pPr>
    </w:p>
    <w:p w14:paraId="04B62A23" w14:textId="3747D250" w:rsidR="00172E5A" w:rsidRPr="006C4475" w:rsidRDefault="00172E5A" w:rsidP="00172E5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proofErr w:type="gramStart"/>
      <w:r w:rsidRPr="006C4475">
        <w:rPr>
          <w:rFonts w:ascii="Avenir Next LT Pro Light" w:hAnsi="Avenir Next LT Pro Light" w:cs="Calibri"/>
          <w:szCs w:val="22"/>
          <w:lang w:eastAsia="en-NZ"/>
        </w:rPr>
        <w:t>researcher</w:t>
      </w:r>
      <w:proofErr w:type="gramEnd"/>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5B7B4366" w14:textId="77777777" w:rsidR="00172E5A" w:rsidRPr="006C4475" w:rsidRDefault="00172E5A" w:rsidP="00172E5A">
      <w:pPr>
        <w:pStyle w:val="NoNum"/>
        <w:rPr>
          <w:rFonts w:ascii="Avenir Next LT Pro Light" w:hAnsi="Avenir Next LT Pro Light" w:cs="Calibri"/>
          <w:szCs w:val="22"/>
          <w:lang w:eastAsia="en-NZ"/>
        </w:rPr>
      </w:pPr>
    </w:p>
    <w:p w14:paraId="22D59339" w14:textId="77777777" w:rsidR="00172E5A" w:rsidRPr="006C4475" w:rsidRDefault="00172E5A" w:rsidP="00172E5A">
      <w:pPr>
        <w:pStyle w:val="NoNum"/>
        <w:rPr>
          <w:rFonts w:ascii="Avenir Next LT Pro Light" w:hAnsi="Avenir Next LT Pro Light" w:cs="Calibri"/>
          <w:szCs w:val="22"/>
          <w:lang w:eastAsia="en-NZ"/>
        </w:rPr>
      </w:pPr>
    </w:p>
    <w:p w14:paraId="767DAC26" w14:textId="66E06AB5" w:rsidR="00172E5A" w:rsidRPr="006C4475" w:rsidRDefault="00172E5A" w:rsidP="00172E5A">
      <w:pPr>
        <w:rPr>
          <w:rFonts w:ascii="Avenir Next LT Pro Light" w:hAnsi="Avenir Next LT Pro Light"/>
          <w:b/>
          <w:lang w:eastAsia="en-NZ"/>
        </w:rPr>
      </w:pPr>
      <w:r w:rsidRPr="006C4475">
        <w:rPr>
          <w:rFonts w:ascii="Avenir Next LT Pro Light" w:hAnsi="Avenir Next LT Pro Light"/>
          <w:b/>
          <w:lang w:eastAsia="en-NZ"/>
        </w:rPr>
        <w:t>ENTRY CONDITIONS</w:t>
      </w:r>
    </w:p>
    <w:p w14:paraId="4E4221B8" w14:textId="0524D51F"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2023</w:t>
      </w:r>
      <w:r w:rsidRPr="006C4475">
        <w:rPr>
          <w:rFonts w:ascii="Avenir Next LT Pro Light" w:hAnsi="Avenir Next LT Pro Light" w:cs="Calibri"/>
        </w:rPr>
        <w:t xml:space="preserve"> and close at 5.00pm on </w:t>
      </w:r>
      <w:r>
        <w:rPr>
          <w:rFonts w:ascii="Avenir Next LT Pro Light" w:hAnsi="Avenir Next LT Pro Light" w:cs="Calibri"/>
        </w:rPr>
        <w:t>6</w:t>
      </w:r>
      <w:r w:rsidRPr="006C4475">
        <w:rPr>
          <w:rFonts w:ascii="Avenir Next LT Pro Light" w:hAnsi="Avenir Next LT Pro Light" w:cs="Calibri"/>
        </w:rPr>
        <w:t xml:space="preserve"> April 202</w:t>
      </w:r>
      <w:r>
        <w:rPr>
          <w:rFonts w:ascii="Avenir Next LT Pro Light" w:hAnsi="Avenir Next LT Pro Light" w:cs="Calibri"/>
        </w:rPr>
        <w:t>3</w:t>
      </w:r>
      <w:r w:rsidRPr="006C4475">
        <w:rPr>
          <w:rFonts w:ascii="Avenir Next LT Pro Light" w:hAnsi="Avenir Next LT Pro Light" w:cs="Calibri"/>
        </w:rPr>
        <w:t xml:space="preserve">. An entry received after this time will not be eligible for consideration. </w:t>
      </w:r>
    </w:p>
    <w:p w14:paraId="5A1469AE" w14:textId="1CFCB70E" w:rsidR="00172E5A" w:rsidRPr="006C4475" w:rsidRDefault="00172E5A" w:rsidP="00172E5A">
      <w:pPr>
        <w:pStyle w:val="Heading1"/>
        <w:numPr>
          <w:ilvl w:val="0"/>
          <w:numId w:val="0"/>
        </w:numPr>
        <w:tabs>
          <w:tab w:val="left" w:pos="720"/>
        </w:tabs>
        <w:ind w:left="720"/>
        <w:rPr>
          <w:rFonts w:ascii="Avenir Next LT Pro Light" w:hAnsi="Avenir Next LT Pro Light" w:cs="Calibri"/>
        </w:rPr>
      </w:pPr>
    </w:p>
    <w:p w14:paraId="5C27303F"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15 August 202</w:t>
      </w:r>
      <w:r>
        <w:rPr>
          <w:rFonts w:ascii="Avenir Next LT Pro Light" w:hAnsi="Avenir Next LT Pro Light" w:cs="Calibri"/>
        </w:rPr>
        <w:t>3</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28</w:t>
      </w:r>
      <w:r w:rsidRPr="006C4475">
        <w:rPr>
          <w:rFonts w:ascii="Avenir Next LT Pro Light" w:hAnsi="Avenir Next LT Pro Light" w:cs="Calibri"/>
          <w:lang w:val="en"/>
        </w:rPr>
        <w:t xml:space="preserve"> </w:t>
      </w:r>
      <w:r>
        <w:rPr>
          <w:rFonts w:ascii="Avenir Next LT Pro Light" w:hAnsi="Avenir Next LT Pro Light" w:cs="Calibri"/>
          <w:lang w:val="en"/>
        </w:rPr>
        <w:t>September</w:t>
      </w:r>
      <w:r w:rsidRPr="006C4475">
        <w:rPr>
          <w:rFonts w:ascii="Avenir Next LT Pro Light" w:hAnsi="Avenir Next LT Pro Light" w:cs="Calibri"/>
          <w:lang w:val="en"/>
        </w:rPr>
        <w:t xml:space="preserve"> 202</w:t>
      </w:r>
      <w:r>
        <w:rPr>
          <w:rFonts w:ascii="Avenir Next LT Pro Light" w:hAnsi="Avenir Next LT Pro Light" w:cs="Calibri"/>
          <w:lang w:val="en"/>
        </w:rPr>
        <w:t>3</w:t>
      </w:r>
      <w:r w:rsidRPr="006C4475">
        <w:rPr>
          <w:rFonts w:ascii="Avenir Next LT Pro Light" w:hAnsi="Avenir Next LT Pro Light" w:cs="Calibri"/>
          <w:b/>
          <w:bCs/>
        </w:rPr>
        <w:t>.</w:t>
      </w:r>
    </w:p>
    <w:p w14:paraId="6672BA46" w14:textId="77777777" w:rsidR="00172E5A" w:rsidRPr="006C4475" w:rsidRDefault="00172E5A" w:rsidP="00172E5A">
      <w:pPr>
        <w:spacing w:line="240" w:lineRule="auto"/>
        <w:rPr>
          <w:rFonts w:ascii="Avenir Next LT Pro Light" w:hAnsi="Avenir Next LT Pro Light" w:cs="Calibri"/>
          <w:lang w:eastAsia="en-NZ"/>
        </w:rPr>
      </w:pPr>
    </w:p>
    <w:p w14:paraId="5A610404"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56E3FF91" w14:textId="6A39D34B" w:rsidR="00172E5A" w:rsidRPr="006C4475" w:rsidRDefault="00172E5A" w:rsidP="00172E5A">
      <w:pPr>
        <w:pStyle w:val="Heading1"/>
        <w:numPr>
          <w:ilvl w:val="0"/>
          <w:numId w:val="0"/>
        </w:numPr>
        <w:tabs>
          <w:tab w:val="left" w:pos="720"/>
        </w:tabs>
        <w:ind w:left="720"/>
        <w:rPr>
          <w:rFonts w:ascii="Avenir Next LT Pro Light" w:hAnsi="Avenir Next LT Pro Light" w:cs="Calibri"/>
        </w:rPr>
      </w:pPr>
    </w:p>
    <w:p w14:paraId="03D05005" w14:textId="77777777" w:rsidR="00172E5A" w:rsidRDefault="00172E5A" w:rsidP="00172E5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699A8A55" w14:textId="77777777" w:rsidR="00172E5A" w:rsidRPr="006C4475" w:rsidRDefault="00172E5A" w:rsidP="00172E5A">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68B9D9C2" w14:textId="77777777" w:rsidR="00172E5A" w:rsidRPr="006C4475" w:rsidRDefault="00172E5A" w:rsidP="00172E5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Professional Award</w:t>
      </w:r>
    </w:p>
    <w:p w14:paraId="3CE3E37C" w14:textId="77777777" w:rsidR="00172E5A" w:rsidRPr="006C4475" w:rsidRDefault="00172E5A" w:rsidP="00172E5A">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0D9AD721" w14:textId="77777777" w:rsidR="00172E5A" w:rsidRPr="006C4475" w:rsidRDefault="00172E5A" w:rsidP="00172E5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083BC09E" w14:textId="667F784D" w:rsidR="00172E5A" w:rsidRPr="006C4475" w:rsidRDefault="00172E5A" w:rsidP="00172E5A">
      <w:pPr>
        <w:pStyle w:val="NoNum"/>
        <w:rPr>
          <w:rFonts w:ascii="Avenir Next LT Pro Light" w:hAnsi="Avenir Next LT Pro Light"/>
          <w:lang w:eastAsia="en-NZ"/>
        </w:rPr>
      </w:pPr>
    </w:p>
    <w:p w14:paraId="775926A4" w14:textId="77777777" w:rsidR="00172E5A" w:rsidRDefault="00172E5A" w:rsidP="00172E5A">
      <w:pPr>
        <w:pStyle w:val="Heading1"/>
        <w:numPr>
          <w:ilvl w:val="0"/>
          <w:numId w:val="0"/>
        </w:numPr>
        <w:rPr>
          <w:rFonts w:ascii="Avenir Next LT Pro Light" w:hAnsi="Avenir Next LT Pro Light" w:cs="Calibri"/>
        </w:rPr>
      </w:pPr>
    </w:p>
    <w:p w14:paraId="322C5917"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w:t>
      </w:r>
      <w:proofErr w:type="gramStart"/>
      <w:r w:rsidRPr="006C4475">
        <w:rPr>
          <w:rFonts w:ascii="Avenir Next LT Pro Light" w:hAnsi="Avenir Next LT Pro Light" w:cs="Calibri"/>
        </w:rPr>
        <w:t>Awards</w:t>
      </w:r>
      <w:proofErr w:type="gramEnd"/>
      <w:r w:rsidRPr="006C4475">
        <w:rPr>
          <w:rFonts w:ascii="Avenir Next LT Pro Light" w:hAnsi="Avenir Next LT Pro Light" w:cs="Calibri"/>
        </w:rPr>
        <w:t xml:space="preserve"> reception date. </w:t>
      </w:r>
    </w:p>
    <w:p w14:paraId="6A629667" w14:textId="77777777" w:rsidR="00172E5A" w:rsidRPr="006C4475" w:rsidRDefault="00172E5A" w:rsidP="00172E5A">
      <w:pPr>
        <w:pStyle w:val="Heading1"/>
        <w:numPr>
          <w:ilvl w:val="0"/>
          <w:numId w:val="0"/>
        </w:numPr>
        <w:tabs>
          <w:tab w:val="left" w:pos="720"/>
        </w:tabs>
        <w:ind w:left="720"/>
        <w:rPr>
          <w:rFonts w:ascii="Avenir Next LT Pro Light" w:hAnsi="Avenir Next LT Pro Light" w:cs="Calibri"/>
        </w:rPr>
      </w:pPr>
    </w:p>
    <w:p w14:paraId="6330DF75" w14:textId="2865D3F0" w:rsidR="00172E5A"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w:t>
      </w:r>
      <w:r w:rsidRPr="006C4475">
        <w:rPr>
          <w:rFonts w:ascii="Avenir Next LT Pro Light" w:hAnsi="Avenir Next LT Pro Light" w:cs="Calibri"/>
        </w:rPr>
        <w:lastRenderedPageBreak/>
        <w:t xml:space="preserve">all communication in respect of the Awards will be to this person elected, who KiwiNet will assume is empowered to act and respond on behalf of the group. </w:t>
      </w:r>
    </w:p>
    <w:p w14:paraId="64F976E0" w14:textId="40DFD466" w:rsidR="00172E5A" w:rsidRDefault="00172E5A" w:rsidP="00172E5A">
      <w:pPr>
        <w:rPr>
          <w:lang w:eastAsia="en-NZ"/>
        </w:rPr>
      </w:pPr>
    </w:p>
    <w:p w14:paraId="51525461" w14:textId="7CFF1720" w:rsidR="00172E5A" w:rsidRPr="0086128A" w:rsidRDefault="00172E5A" w:rsidP="00172E5A">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23</w:t>
      </w:r>
      <w:r w:rsidRPr="0086128A">
        <w:rPr>
          <w:rFonts w:ascii="Avenir Next LT Pro Light" w:hAnsi="Avenir Next LT Pro Light"/>
          <w:vertAlign w:val="superscript"/>
        </w:rPr>
        <w:t>rd</w:t>
      </w:r>
      <w:r w:rsidRPr="0086128A">
        <w:rPr>
          <w:rFonts w:ascii="Avenir Next LT Pro Light" w:hAnsi="Avenir Next LT Pro Light"/>
        </w:rPr>
        <w:t xml:space="preserve"> June. </w:t>
      </w:r>
    </w:p>
    <w:p w14:paraId="5E7BE162" w14:textId="457345E4" w:rsidR="00172E5A" w:rsidRPr="0086128A" w:rsidRDefault="00172E5A" w:rsidP="00172E5A">
      <w:pPr>
        <w:rPr>
          <w:lang w:eastAsia="en-NZ"/>
        </w:rPr>
      </w:pPr>
    </w:p>
    <w:p w14:paraId="518245C4" w14:textId="77777777" w:rsidR="00172E5A"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0DBB4FE4" w14:textId="6CCFA153" w:rsidR="00172E5A" w:rsidRPr="00C03ECB" w:rsidRDefault="00172E5A" w:rsidP="00172E5A">
      <w:pPr>
        <w:rPr>
          <w:lang w:eastAsia="en-NZ"/>
        </w:rPr>
      </w:pPr>
    </w:p>
    <w:p w14:paraId="65F48F94" w14:textId="77777777" w:rsidR="00172E5A" w:rsidRPr="006C4475" w:rsidRDefault="00172E5A" w:rsidP="00172E5A">
      <w:pPr>
        <w:rPr>
          <w:rFonts w:ascii="Avenir Next LT Pro Light" w:hAnsi="Avenir Next LT Pro Light"/>
          <w:b/>
        </w:rPr>
      </w:pPr>
      <w:r w:rsidRPr="006C4475">
        <w:rPr>
          <w:rFonts w:ascii="Avenir Next LT Pro Light" w:hAnsi="Avenir Next LT Pro Light"/>
          <w:b/>
        </w:rPr>
        <w:t xml:space="preserve">JUDGING </w:t>
      </w:r>
    </w:p>
    <w:p w14:paraId="723511FB" w14:textId="77777777" w:rsidR="00172E5A" w:rsidRPr="006C4475" w:rsidRDefault="00172E5A" w:rsidP="00172E5A">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four judges and will include renowned members of the research, </w:t>
      </w:r>
      <w:proofErr w:type="gramStart"/>
      <w:r w:rsidRPr="006C4475">
        <w:rPr>
          <w:rFonts w:ascii="Avenir Next LT Pro Light" w:eastAsia="Calibri" w:hAnsi="Avenir Next LT Pro Light" w:cs="Calibri"/>
        </w:rPr>
        <w:t>innovation</w:t>
      </w:r>
      <w:proofErr w:type="gramEnd"/>
      <w:r w:rsidRPr="006C4475">
        <w:rPr>
          <w:rFonts w:ascii="Avenir Next LT Pro Light" w:eastAsia="Calibri" w:hAnsi="Avenir Next LT Pro Light" w:cs="Calibri"/>
        </w:rPr>
        <w:t xml:space="preserve"> and business communities.</w:t>
      </w:r>
    </w:p>
    <w:p w14:paraId="78FFB5A1" w14:textId="672E6CBF" w:rsidR="00172E5A" w:rsidRPr="006C4475" w:rsidRDefault="00172E5A" w:rsidP="00172E5A">
      <w:pPr>
        <w:spacing w:line="240" w:lineRule="auto"/>
        <w:jc w:val="both"/>
        <w:rPr>
          <w:rFonts w:ascii="Avenir Next LT Pro Light" w:eastAsia="Calibri" w:hAnsi="Avenir Next LT Pro Light" w:cs="Calibri"/>
          <w:lang w:eastAsia="en-NZ"/>
        </w:rPr>
      </w:pPr>
    </w:p>
    <w:p w14:paraId="04E7CD9D" w14:textId="77777777" w:rsidR="00172E5A" w:rsidRPr="006C4475" w:rsidRDefault="00172E5A" w:rsidP="00172E5A">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4BC7B7B5" w14:textId="77777777" w:rsidR="00172E5A" w:rsidRPr="006C4475" w:rsidRDefault="00172E5A" w:rsidP="00172E5A">
      <w:pPr>
        <w:spacing w:line="240" w:lineRule="auto"/>
        <w:rPr>
          <w:rFonts w:ascii="Avenir Next LT Pro Light" w:eastAsia="Times New Roman" w:hAnsi="Avenir Next LT Pro Light" w:cs="Calibri"/>
          <w:lang w:eastAsia="en-NZ"/>
        </w:rPr>
      </w:pPr>
    </w:p>
    <w:p w14:paraId="47DF7305"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624C5F9B" w14:textId="77777777" w:rsidR="00172E5A" w:rsidRPr="006C4475" w:rsidRDefault="00172E5A" w:rsidP="00172E5A">
      <w:pPr>
        <w:rPr>
          <w:rFonts w:ascii="Avenir Next LT Pro Light" w:hAnsi="Avenir Next LT Pro Light"/>
          <w:lang w:eastAsia="en-NZ"/>
        </w:rPr>
      </w:pPr>
    </w:p>
    <w:p w14:paraId="26FCA084" w14:textId="343EF7F8" w:rsidR="00172E5A" w:rsidRPr="006C4475" w:rsidRDefault="00172E5A" w:rsidP="00172E5A">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44A6AE50" w14:textId="71FB9484"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4979FC0B" w14:textId="7113A371" w:rsidR="00172E5A" w:rsidRPr="006C4475" w:rsidRDefault="00172E5A" w:rsidP="00172E5A">
      <w:pPr>
        <w:spacing w:line="240" w:lineRule="auto"/>
        <w:rPr>
          <w:rFonts w:ascii="Avenir Next LT Pro Light" w:hAnsi="Avenir Next LT Pro Light" w:cs="Calibri"/>
          <w:b/>
          <w:lang w:eastAsia="en-NZ"/>
        </w:rPr>
      </w:pPr>
    </w:p>
    <w:p w14:paraId="67C708B0" w14:textId="1A0CE5FA" w:rsidR="00172E5A" w:rsidRPr="006C4475" w:rsidRDefault="00172E5A" w:rsidP="00172E5A">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59A527D8"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2FF6767E" w14:textId="3880A0FD" w:rsidR="00172E5A" w:rsidRPr="006C4475" w:rsidRDefault="00172E5A" w:rsidP="00172E5A">
      <w:pPr>
        <w:spacing w:line="240" w:lineRule="auto"/>
        <w:rPr>
          <w:rFonts w:ascii="Avenir Next LT Pro Light" w:hAnsi="Avenir Next LT Pro Light" w:cs="Calibri"/>
          <w:b/>
          <w:lang w:eastAsia="en-NZ"/>
        </w:rPr>
      </w:pPr>
    </w:p>
    <w:p w14:paraId="1D2C7E44" w14:textId="13A3BC29" w:rsidR="00172E5A" w:rsidRPr="006C4475" w:rsidRDefault="00172E5A" w:rsidP="00172E5A">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4EF4BCE9"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1E00180E" w14:textId="77777777" w:rsidR="00172E5A" w:rsidRPr="006C4475" w:rsidRDefault="00172E5A" w:rsidP="00172E5A">
      <w:pPr>
        <w:pStyle w:val="Heading1"/>
        <w:numPr>
          <w:ilvl w:val="0"/>
          <w:numId w:val="0"/>
        </w:numPr>
        <w:tabs>
          <w:tab w:val="left" w:pos="720"/>
        </w:tabs>
        <w:ind w:left="720"/>
        <w:rPr>
          <w:rFonts w:ascii="Avenir Next LT Pro Light" w:hAnsi="Avenir Next LT Pro Light" w:cs="Calibri"/>
        </w:rPr>
      </w:pPr>
    </w:p>
    <w:p w14:paraId="04A789A9" w14:textId="77777777"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2A58D131" w14:textId="031F56D3" w:rsidR="00172E5A" w:rsidRPr="006C4475" w:rsidRDefault="00172E5A" w:rsidP="00172E5A">
      <w:pPr>
        <w:rPr>
          <w:rFonts w:ascii="Avenir Next LT Pro Light" w:hAnsi="Avenir Next LT Pro Light"/>
          <w:lang w:eastAsia="en-NZ"/>
        </w:rPr>
      </w:pPr>
    </w:p>
    <w:p w14:paraId="2C5E1281" w14:textId="77777777" w:rsidR="00172E5A" w:rsidRPr="006C4475" w:rsidRDefault="00172E5A" w:rsidP="00172E5A">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2FF8A034" w14:textId="6D5618C1"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lastRenderedPageBreak/>
        <w:t>By entering an application, each entrant warrants that they are the original author of the submission and that the submission does not or will not infringe any third party's intellectual property and proprietary rights, including their copyright, patent, trade mark, trade secret, design, or other proprietary rights or rights of publicity or privacy.</w:t>
      </w:r>
    </w:p>
    <w:p w14:paraId="7026AD59" w14:textId="7349637C" w:rsidR="00172E5A" w:rsidRPr="006C4475" w:rsidRDefault="00172E5A" w:rsidP="00172E5A">
      <w:pPr>
        <w:rPr>
          <w:rFonts w:ascii="Avenir Next LT Pro Light" w:hAnsi="Avenir Next LT Pro Light"/>
          <w:lang w:eastAsia="en-NZ"/>
        </w:rPr>
      </w:pPr>
    </w:p>
    <w:p w14:paraId="16D533F5" w14:textId="61C81D8A" w:rsidR="00172E5A" w:rsidRPr="006C4475" w:rsidRDefault="00172E5A" w:rsidP="00172E5A">
      <w:pPr>
        <w:rPr>
          <w:rFonts w:ascii="Avenir Next LT Pro Light" w:hAnsi="Avenir Next LT Pro Light"/>
          <w:b/>
          <w:lang w:eastAsia="en-NZ"/>
        </w:rPr>
      </w:pPr>
      <w:r>
        <w:rPr>
          <w:rFonts w:ascii="Avenir Next LT Pro Light" w:hAnsi="Avenir Next LT Pro Light"/>
          <w:b/>
          <w:lang w:eastAsia="en-NZ"/>
        </w:rPr>
        <w:t>+</w:t>
      </w:r>
      <w:r w:rsidRPr="006C4475">
        <w:rPr>
          <w:rFonts w:ascii="Avenir Next LT Pro Light" w:hAnsi="Avenir Next LT Pro Light"/>
          <w:b/>
          <w:lang w:eastAsia="en-NZ"/>
        </w:rPr>
        <w:t>ACCEPTANCE BY ENTRANTS</w:t>
      </w:r>
    </w:p>
    <w:p w14:paraId="0C3704F7" w14:textId="288960DC"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35C62BBB" w14:textId="77777777" w:rsidR="00172E5A" w:rsidRPr="006C4475" w:rsidRDefault="00172E5A" w:rsidP="00172E5A">
      <w:pPr>
        <w:spacing w:line="240" w:lineRule="auto"/>
        <w:rPr>
          <w:rFonts w:ascii="Avenir Next LT Pro Light" w:hAnsi="Avenir Next LT Pro Light" w:cs="Calibri"/>
          <w:lang w:eastAsia="en-NZ"/>
        </w:rPr>
      </w:pPr>
    </w:p>
    <w:p w14:paraId="0E888106" w14:textId="4E53699A" w:rsidR="00172E5A" w:rsidRPr="006C4475" w:rsidRDefault="00172E5A" w:rsidP="00172E5A">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25CA7FB9" w14:textId="77777777" w:rsidR="00172E5A" w:rsidRPr="006C4475" w:rsidRDefault="00172E5A" w:rsidP="00172E5A">
      <w:pPr>
        <w:spacing w:line="240" w:lineRule="auto"/>
        <w:rPr>
          <w:rFonts w:ascii="Avenir Next LT Pro Light" w:hAnsi="Avenir Next LT Pro Light" w:cs="Calibri"/>
          <w:lang w:eastAsia="en-NZ"/>
        </w:rPr>
      </w:pPr>
    </w:p>
    <w:p w14:paraId="6492AD0E" w14:textId="6ADB26C6" w:rsidR="00172E5A" w:rsidRDefault="00172E5A" w:rsidP="00172E5A">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6A05CB8C" w14:textId="77777777" w:rsidR="00172E5A" w:rsidRDefault="00172E5A" w:rsidP="00172E5A">
      <w:pPr>
        <w:pStyle w:val="Heading1"/>
        <w:numPr>
          <w:ilvl w:val="0"/>
          <w:numId w:val="16"/>
        </w:numPr>
        <w:tabs>
          <w:tab w:val="num" w:pos="360"/>
        </w:tabs>
        <w:ind w:left="720" w:hanging="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by 1 Sept 2023 for </w:t>
      </w:r>
      <w:proofErr w:type="gramStart"/>
      <w:r>
        <w:rPr>
          <w:rFonts w:ascii="Avenir Next LT Pro Light" w:hAnsi="Avenir Next LT Pro Light" w:cs="Calibri"/>
        </w:rPr>
        <w:t>judging</w:t>
      </w:r>
      <w:proofErr w:type="gramEnd"/>
    </w:p>
    <w:p w14:paraId="7B5EB56A" w14:textId="77777777" w:rsidR="00172E5A" w:rsidRDefault="00172E5A" w:rsidP="00172E5A">
      <w:pPr>
        <w:pStyle w:val="Heading1"/>
        <w:numPr>
          <w:ilvl w:val="0"/>
          <w:numId w:val="16"/>
        </w:numPr>
        <w:tabs>
          <w:tab w:val="num" w:pos="360"/>
        </w:tabs>
        <w:ind w:left="720" w:hanging="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14 September (date TBC)</w:t>
      </w:r>
    </w:p>
    <w:p w14:paraId="7B629180" w14:textId="77777777" w:rsidR="00172E5A" w:rsidRPr="006A1F15" w:rsidRDefault="00172E5A" w:rsidP="00172E5A">
      <w:pPr>
        <w:pStyle w:val="Heading1"/>
        <w:numPr>
          <w:ilvl w:val="0"/>
          <w:numId w:val="16"/>
        </w:numPr>
        <w:tabs>
          <w:tab w:val="num" w:pos="360"/>
        </w:tabs>
        <w:ind w:left="720" w:hanging="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28 September 2023</w:t>
      </w:r>
    </w:p>
    <w:p w14:paraId="0F74CE38" w14:textId="340687A7" w:rsidR="00172E5A" w:rsidRPr="006A1F15" w:rsidRDefault="00172E5A" w:rsidP="00172E5A">
      <w:pPr>
        <w:rPr>
          <w:rFonts w:ascii="Avenir Next LT Pro Light" w:hAnsi="Avenir Next LT Pro Light"/>
          <w:lang w:eastAsia="en-NZ"/>
        </w:rPr>
      </w:pPr>
    </w:p>
    <w:p w14:paraId="0F17F16B" w14:textId="43E2F4E3" w:rsidR="00172E5A" w:rsidRPr="006A1F15" w:rsidRDefault="00172E5A" w:rsidP="00172E5A">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24955CC1" w14:textId="3B1D622E" w:rsidR="00172E5A" w:rsidRPr="006A1F15" w:rsidRDefault="00172E5A" w:rsidP="00172E5A">
      <w:pPr>
        <w:spacing w:line="240" w:lineRule="auto"/>
        <w:rPr>
          <w:rFonts w:ascii="Avenir Next LT Pro Light" w:hAnsi="Avenir Next LT Pro Light" w:cs="Calibri"/>
        </w:rPr>
      </w:pPr>
      <w:r>
        <w:rPr>
          <w:rFonts w:ascii="Avenir Next LT Pro Light" w:hAnsi="Avenir Next LT Pro Light" w:cs="Calibri"/>
        </w:rPr>
        <w:t>20 February 2023</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11142B83" w14:textId="79026D9F" w:rsidR="00172E5A" w:rsidRDefault="00172E5A" w:rsidP="00172E5A">
      <w:pPr>
        <w:spacing w:line="240" w:lineRule="auto"/>
        <w:rPr>
          <w:rFonts w:ascii="Avenir Next LT Pro Light" w:hAnsi="Avenir Next LT Pro Light" w:cs="Calibri"/>
          <w:b/>
          <w:bCs/>
        </w:rPr>
      </w:pPr>
      <w:r>
        <w:rPr>
          <w:rFonts w:ascii="Avenir Next LT Pro Light" w:hAnsi="Avenir Next LT Pro Light" w:cs="Calibri"/>
        </w:rPr>
        <w:t>6</w:t>
      </w:r>
      <w:r w:rsidRPr="006A1F15">
        <w:rPr>
          <w:rFonts w:ascii="Avenir Next LT Pro Light" w:hAnsi="Avenir Next LT Pro Light" w:cs="Calibri"/>
        </w:rPr>
        <w:t xml:space="preserve"> April 202</w:t>
      </w:r>
      <w:r>
        <w:rPr>
          <w:rFonts w:ascii="Avenir Next LT Pro Light" w:hAnsi="Avenir Next LT Pro Light" w:cs="Calibri"/>
        </w:rPr>
        <w:t>3</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4DD5FA6F" w14:textId="1EE1E757" w:rsidR="00172E5A" w:rsidRPr="004D2863" w:rsidRDefault="00172E5A" w:rsidP="00172E5A">
      <w:pPr>
        <w:spacing w:line="240" w:lineRule="auto"/>
        <w:rPr>
          <w:rFonts w:ascii="Avenir Next LT Pro Light" w:hAnsi="Avenir Next LT Pro Light" w:cs="Calibri"/>
        </w:rPr>
      </w:pPr>
      <w:r>
        <w:rPr>
          <w:rFonts w:ascii="Avenir Next LT Pro Light" w:hAnsi="Avenir Next LT Pro Light" w:cs="Calibri"/>
        </w:rPr>
        <w:t>~ 20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24F556DB" w14:textId="77777777" w:rsidR="00172E5A" w:rsidRPr="006A1F15" w:rsidRDefault="00172E5A" w:rsidP="00172E5A">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3</w:t>
      </w:r>
      <w:r>
        <w:rPr>
          <w:rFonts w:ascii="Avenir Next LT Pro Light" w:hAnsi="Avenir Next LT Pro Light" w:cs="Calibri"/>
        </w:rPr>
        <w:t>0</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7311E3ED" w14:textId="6EFEEDED" w:rsidR="00172E5A" w:rsidRDefault="00172E5A" w:rsidP="00172E5A">
      <w:pPr>
        <w:spacing w:line="240" w:lineRule="auto"/>
        <w:rPr>
          <w:rFonts w:ascii="Avenir Next LT Pro Light" w:hAnsi="Avenir Next LT Pro Light" w:cs="Calibri"/>
        </w:rPr>
      </w:pPr>
      <w:r w:rsidRPr="006A1F15">
        <w:rPr>
          <w:rFonts w:ascii="Avenir Next LT Pro Light" w:hAnsi="Avenir Next LT Pro Light" w:cs="Calibri"/>
        </w:rPr>
        <w:t>~15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061E92C" w14:textId="77777777" w:rsidR="00172E5A" w:rsidRPr="006A1F15" w:rsidRDefault="00172E5A" w:rsidP="00172E5A">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173AEA05" w14:textId="3F35FCEE" w:rsidR="00172E5A" w:rsidRPr="006A1F15" w:rsidRDefault="00172E5A" w:rsidP="00172E5A">
      <w:pPr>
        <w:spacing w:line="240" w:lineRule="auto"/>
        <w:rPr>
          <w:rFonts w:ascii="Avenir Next LT Pro Light" w:hAnsi="Avenir Next LT Pro Light" w:cs="Calibri"/>
        </w:rPr>
      </w:pPr>
      <w:r>
        <w:rPr>
          <w:rFonts w:ascii="Avenir Next LT Pro Light" w:hAnsi="Avenir Next LT Pro Light" w:cs="Calibri"/>
        </w:rPr>
        <w:t>~ 14</w:t>
      </w:r>
      <w:r w:rsidRPr="006A1F15">
        <w:rPr>
          <w:rFonts w:ascii="Avenir Next LT Pro Light" w:hAnsi="Avenir Next LT Pro Light" w:cs="Calibri"/>
        </w:rPr>
        <w:t xml:space="preserve"> September 202</w:t>
      </w:r>
      <w:r>
        <w:rPr>
          <w:rFonts w:ascii="Avenir Next LT Pro Light" w:hAnsi="Avenir Next LT Pro Light" w:cs="Calibri"/>
        </w:rPr>
        <w:t>3</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4A307BA9" w14:textId="6F682D0A" w:rsidR="00172E5A" w:rsidRPr="006A1F15" w:rsidRDefault="00172E5A" w:rsidP="00172E5A">
      <w:pPr>
        <w:spacing w:line="240" w:lineRule="auto"/>
        <w:rPr>
          <w:rFonts w:ascii="Avenir Next LT Pro Light" w:hAnsi="Avenir Next LT Pro Light" w:cs="Calibri"/>
        </w:rPr>
      </w:pPr>
      <w:r>
        <w:rPr>
          <w:rFonts w:ascii="Avenir Next LT Pro Light" w:hAnsi="Avenir Next LT Pro Light" w:cs="Calibri"/>
        </w:rPr>
        <w:t>28 September</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4104E4ED" w14:textId="5FDDD845" w:rsidR="00172E5A" w:rsidRPr="006A1F15" w:rsidRDefault="00172E5A" w:rsidP="00172E5A">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6"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52451CCE" w14:textId="4E9B7C66" w:rsidR="008C36D6" w:rsidRPr="006D7BE2" w:rsidRDefault="008C36D6" w:rsidP="0048534E">
      <w:pPr>
        <w:spacing w:line="240" w:lineRule="auto"/>
        <w:rPr>
          <w:rFonts w:ascii="Avenir Next LT Pro Light" w:eastAsia="Times New Roman" w:hAnsi="Avenir Next LT Pro Light" w:cs="Calibri"/>
          <w:lang w:val="en" w:eastAsia="en-NZ"/>
        </w:rPr>
      </w:pPr>
    </w:p>
    <w:sectPr w:rsidR="008C36D6" w:rsidRPr="006D7BE2" w:rsidSect="00D71910">
      <w:footerReference w:type="default" r:id="rId17"/>
      <w:footerReference w:type="first" r:id="rId18"/>
      <w:pgSz w:w="11906" w:h="16838" w:code="9"/>
      <w:pgMar w:top="2121" w:right="1225" w:bottom="1225" w:left="1225" w:header="1871"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26B6" w14:textId="77777777" w:rsidR="00031CC7" w:rsidRDefault="00031CC7" w:rsidP="007A43BB">
      <w:pPr>
        <w:spacing w:after="0" w:line="240" w:lineRule="auto"/>
      </w:pPr>
      <w:r>
        <w:separator/>
      </w:r>
    </w:p>
  </w:endnote>
  <w:endnote w:type="continuationSeparator" w:id="0">
    <w:p w14:paraId="53141F17" w14:textId="77777777" w:rsidR="00031CC7" w:rsidRDefault="00031CC7" w:rsidP="007A43BB">
      <w:pPr>
        <w:spacing w:after="0" w:line="240" w:lineRule="auto"/>
      </w:pPr>
      <w:r>
        <w:continuationSeparator/>
      </w:r>
    </w:p>
  </w:endnote>
  <w:endnote w:type="continuationNotice" w:id="1">
    <w:p w14:paraId="110B8D72" w14:textId="77777777" w:rsidR="00031CC7" w:rsidRDefault="0003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4" w14:textId="77777777" w:rsidR="00CA11E9" w:rsidRDefault="00CA11E9" w:rsidP="00FA38C1">
    <w:pPr>
      <w:pStyle w:val="Footer"/>
    </w:pPr>
  </w:p>
  <w:p w14:paraId="52451CE5" w14:textId="77777777" w:rsidR="00CA11E9" w:rsidRDefault="00CA11E9" w:rsidP="00D71910">
    <w:pPr>
      <w:pStyle w:val="Footer"/>
      <w:tabs>
        <w:tab w:val="clear" w:pos="4513"/>
        <w:tab w:val="clear" w:pos="9026"/>
        <w:tab w:val="left" w:pos="923"/>
      </w:tabs>
    </w:pPr>
    <w:r>
      <w:tab/>
    </w:r>
  </w:p>
  <w:p w14:paraId="52451CE6" w14:textId="77777777" w:rsidR="00CA11E9" w:rsidRDefault="00CA11E9" w:rsidP="00FA38C1">
    <w:pPr>
      <w:pStyle w:val="Footer"/>
    </w:pPr>
  </w:p>
  <w:p w14:paraId="52451CE7" w14:textId="71C8BD86" w:rsidR="00CA11E9" w:rsidRPr="00FA38C1" w:rsidRDefault="00CA11E9" w:rsidP="00FA38C1">
    <w:pPr>
      <w:pStyle w:val="Footer"/>
      <w:rPr>
        <w:color w:val="FFFFFF" w:themeColor="background1"/>
        <w:sz w:val="20"/>
        <w:szCs w:val="20"/>
      </w:rPr>
    </w:pPr>
    <w:r w:rsidRPr="0069106B">
      <w:rPr>
        <w:color w:val="FFFFFF" w:themeColor="background1"/>
      </w:rPr>
      <w:t>Page</w:t>
    </w:r>
    <w:r>
      <w:t xml:space="preserve"> </w:t>
    </w:r>
    <w:sdt>
      <w:sdtPr>
        <w:id w:val="-1867982155"/>
        <w:docPartObj>
          <w:docPartGallery w:val="Page Numbers (Bottom of Page)"/>
          <w:docPartUnique/>
        </w:docPartObj>
      </w:sdtPr>
      <w:sdtEndPr>
        <w:rPr>
          <w:noProof/>
          <w:color w:val="FFFFFF" w:themeColor="background1"/>
          <w:sz w:val="20"/>
          <w:szCs w:val="20"/>
        </w:rPr>
      </w:sdtEndPr>
      <w:sdtContent>
        <w:r w:rsidRPr="00FA38C1">
          <w:rPr>
            <w:noProof/>
            <w:color w:val="FFFFFF" w:themeColor="background1"/>
            <w:sz w:val="20"/>
            <w:szCs w:val="20"/>
            <w:lang w:val="en-US"/>
          </w:rPr>
          <w:drawing>
            <wp:anchor distT="0" distB="0" distL="114300" distR="114300" simplePos="0" relativeHeight="251658242" behindDoc="1" locked="0" layoutInCell="1" allowOverlap="1" wp14:anchorId="52451CEF" wp14:editId="52451CF0">
              <wp:simplePos x="0" y="0"/>
              <wp:positionH relativeFrom="page">
                <wp:posOffset>141045</wp:posOffset>
              </wp:positionH>
              <wp:positionV relativeFrom="page">
                <wp:posOffset>9541510</wp:posOffset>
              </wp:positionV>
              <wp:extent cx="7271385" cy="98234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r w:rsidRPr="00FA38C1">
          <w:rPr>
            <w:color w:val="FFFFFF" w:themeColor="background1"/>
            <w:sz w:val="20"/>
            <w:szCs w:val="20"/>
          </w:rPr>
          <w:fldChar w:fldCharType="begin"/>
        </w:r>
        <w:r w:rsidRPr="00FA38C1">
          <w:rPr>
            <w:color w:val="FFFFFF" w:themeColor="background1"/>
            <w:sz w:val="20"/>
            <w:szCs w:val="20"/>
          </w:rPr>
          <w:instrText xml:space="preserve"> PAGE   \* MERGEFORMAT </w:instrText>
        </w:r>
        <w:r w:rsidRPr="00FA38C1">
          <w:rPr>
            <w:color w:val="FFFFFF" w:themeColor="background1"/>
            <w:sz w:val="20"/>
            <w:szCs w:val="20"/>
          </w:rPr>
          <w:fldChar w:fldCharType="separate"/>
        </w:r>
        <w:r w:rsidR="00775336">
          <w:rPr>
            <w:noProof/>
            <w:color w:val="FFFFFF" w:themeColor="background1"/>
            <w:sz w:val="20"/>
            <w:szCs w:val="20"/>
          </w:rPr>
          <w:t>1</w:t>
        </w:r>
        <w:r w:rsidRPr="00FA38C1">
          <w:rPr>
            <w:noProof/>
            <w:color w:val="FFFFFF" w:themeColor="background1"/>
            <w:sz w:val="20"/>
            <w:szCs w:val="20"/>
          </w:rPr>
          <w:fldChar w:fldCharType="end"/>
        </w:r>
      </w:sdtContent>
    </w:sdt>
  </w:p>
  <w:p w14:paraId="52451CE8" w14:textId="77777777" w:rsidR="00CA11E9" w:rsidRDefault="00CA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24D1" w14:textId="36F75594" w:rsidR="00293D95" w:rsidRDefault="00293D95">
    <w:pPr>
      <w:pStyle w:val="Footer"/>
    </w:pPr>
    <w:r w:rsidRPr="00FA38C1">
      <w:rPr>
        <w:noProof/>
        <w:color w:val="FFFFFF" w:themeColor="background1"/>
        <w:sz w:val="20"/>
        <w:szCs w:val="20"/>
        <w:lang w:val="en-US"/>
      </w:rPr>
      <w:drawing>
        <wp:anchor distT="0" distB="0" distL="114300" distR="114300" simplePos="0" relativeHeight="251660290" behindDoc="1" locked="0" layoutInCell="1" allowOverlap="1" wp14:anchorId="499AD426" wp14:editId="4D3CC6D3">
          <wp:simplePos x="0" y="0"/>
          <wp:positionH relativeFrom="page">
            <wp:posOffset>63500</wp:posOffset>
          </wp:positionH>
          <wp:positionV relativeFrom="page">
            <wp:posOffset>9549765</wp:posOffset>
          </wp:positionV>
          <wp:extent cx="7271385" cy="982345"/>
          <wp:effectExtent l="0" t="0" r="5715" b="8255"/>
          <wp:wrapNone/>
          <wp:docPr id="1" name="Picture 1"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53F8" w14:textId="77777777" w:rsidR="00031CC7" w:rsidRDefault="00031CC7" w:rsidP="007A43BB">
      <w:pPr>
        <w:spacing w:after="0" w:line="240" w:lineRule="auto"/>
      </w:pPr>
      <w:r>
        <w:separator/>
      </w:r>
    </w:p>
  </w:footnote>
  <w:footnote w:type="continuationSeparator" w:id="0">
    <w:p w14:paraId="30FE1F95" w14:textId="77777777" w:rsidR="00031CC7" w:rsidRDefault="00031CC7" w:rsidP="007A43BB">
      <w:pPr>
        <w:spacing w:after="0" w:line="240" w:lineRule="auto"/>
      </w:pPr>
      <w:r>
        <w:continuationSeparator/>
      </w:r>
    </w:p>
  </w:footnote>
  <w:footnote w:type="continuationNotice" w:id="1">
    <w:p w14:paraId="6486B1F9" w14:textId="77777777" w:rsidR="00031CC7" w:rsidRDefault="00031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2A356E7"/>
    <w:multiLevelType w:val="hybridMultilevel"/>
    <w:tmpl w:val="B1021E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B2D7625"/>
    <w:multiLevelType w:val="multilevel"/>
    <w:tmpl w:val="9886C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624E6"/>
    <w:multiLevelType w:val="hybridMultilevel"/>
    <w:tmpl w:val="7A4AFCDC"/>
    <w:lvl w:ilvl="0" w:tplc="5F0A99C0">
      <w:start w:val="202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E2B1F"/>
    <w:multiLevelType w:val="multilevel"/>
    <w:tmpl w:val="0BE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32FFA"/>
    <w:multiLevelType w:val="hybridMultilevel"/>
    <w:tmpl w:val="661841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1AFB"/>
    <w:multiLevelType w:val="multilevel"/>
    <w:tmpl w:val="974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25D26"/>
    <w:multiLevelType w:val="hybridMultilevel"/>
    <w:tmpl w:val="9CD8BB66"/>
    <w:lvl w:ilvl="0" w:tplc="5F0A99C0">
      <w:start w:val="202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386453F"/>
    <w:multiLevelType w:val="hybridMultilevel"/>
    <w:tmpl w:val="84EA7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9D81F5B"/>
    <w:multiLevelType w:val="hybridMultilevel"/>
    <w:tmpl w:val="1A720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5403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536630">
    <w:abstractNumId w:val="10"/>
  </w:num>
  <w:num w:numId="3" w16cid:durableId="290599970">
    <w:abstractNumId w:val="7"/>
  </w:num>
  <w:num w:numId="4" w16cid:durableId="915555467">
    <w:abstractNumId w:val="8"/>
  </w:num>
  <w:num w:numId="5" w16cid:durableId="1918632373">
    <w:abstractNumId w:val="12"/>
  </w:num>
  <w:num w:numId="6" w16cid:durableId="1455978214">
    <w:abstractNumId w:val="5"/>
  </w:num>
  <w:num w:numId="7" w16cid:durableId="788357114">
    <w:abstractNumId w:val="13"/>
  </w:num>
  <w:num w:numId="8" w16cid:durableId="247930574">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163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78607">
    <w:abstractNumId w:val="3"/>
  </w:num>
  <w:num w:numId="11" w16cid:durableId="170727879">
    <w:abstractNumId w:val="14"/>
  </w:num>
  <w:num w:numId="12" w16cid:durableId="1164320786">
    <w:abstractNumId w:val="4"/>
  </w:num>
  <w:num w:numId="13" w16cid:durableId="1535147648">
    <w:abstractNumId w:val="1"/>
  </w:num>
  <w:num w:numId="14" w16cid:durableId="1877960043">
    <w:abstractNumId w:val="11"/>
  </w:num>
  <w:num w:numId="15" w16cid:durableId="768621933">
    <w:abstractNumId w:val="9"/>
  </w:num>
  <w:num w:numId="16" w16cid:durableId="187107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05082"/>
    <w:rsid w:val="00031CC7"/>
    <w:rsid w:val="0006312A"/>
    <w:rsid w:val="0006701C"/>
    <w:rsid w:val="00074D06"/>
    <w:rsid w:val="00081C02"/>
    <w:rsid w:val="00087DD7"/>
    <w:rsid w:val="000A2B5C"/>
    <w:rsid w:val="000C0BDF"/>
    <w:rsid w:val="000C58F5"/>
    <w:rsid w:val="000E383B"/>
    <w:rsid w:val="000F4AC5"/>
    <w:rsid w:val="000F4CA6"/>
    <w:rsid w:val="00100119"/>
    <w:rsid w:val="00115C5D"/>
    <w:rsid w:val="00123382"/>
    <w:rsid w:val="00131829"/>
    <w:rsid w:val="00134FAF"/>
    <w:rsid w:val="001476F5"/>
    <w:rsid w:val="00147B2E"/>
    <w:rsid w:val="0015567E"/>
    <w:rsid w:val="00156B2F"/>
    <w:rsid w:val="00161B30"/>
    <w:rsid w:val="00162DE1"/>
    <w:rsid w:val="00172E5A"/>
    <w:rsid w:val="0017639E"/>
    <w:rsid w:val="001B0398"/>
    <w:rsid w:val="001C08D1"/>
    <w:rsid w:val="001C4D7E"/>
    <w:rsid w:val="001C5412"/>
    <w:rsid w:val="001D4810"/>
    <w:rsid w:val="001D4CA1"/>
    <w:rsid w:val="001D5487"/>
    <w:rsid w:val="001F257F"/>
    <w:rsid w:val="001F4577"/>
    <w:rsid w:val="001F4AA3"/>
    <w:rsid w:val="00202151"/>
    <w:rsid w:val="00202EEB"/>
    <w:rsid w:val="00211639"/>
    <w:rsid w:val="002228BA"/>
    <w:rsid w:val="00247533"/>
    <w:rsid w:val="00251144"/>
    <w:rsid w:val="00272800"/>
    <w:rsid w:val="0028668F"/>
    <w:rsid w:val="00293D95"/>
    <w:rsid w:val="00295138"/>
    <w:rsid w:val="00295AD1"/>
    <w:rsid w:val="002A6A9D"/>
    <w:rsid w:val="002C6D13"/>
    <w:rsid w:val="002C7B50"/>
    <w:rsid w:val="002F10CE"/>
    <w:rsid w:val="00304861"/>
    <w:rsid w:val="003213B3"/>
    <w:rsid w:val="00337EF6"/>
    <w:rsid w:val="00370133"/>
    <w:rsid w:val="00374539"/>
    <w:rsid w:val="003779B3"/>
    <w:rsid w:val="003875C5"/>
    <w:rsid w:val="003E1BB9"/>
    <w:rsid w:val="003F7E57"/>
    <w:rsid w:val="00423C40"/>
    <w:rsid w:val="00432C01"/>
    <w:rsid w:val="00433A1C"/>
    <w:rsid w:val="004368A7"/>
    <w:rsid w:val="00437365"/>
    <w:rsid w:val="00443D23"/>
    <w:rsid w:val="004569B1"/>
    <w:rsid w:val="00462EB0"/>
    <w:rsid w:val="0046640C"/>
    <w:rsid w:val="0048534E"/>
    <w:rsid w:val="004B1249"/>
    <w:rsid w:val="004B7E29"/>
    <w:rsid w:val="004C6F08"/>
    <w:rsid w:val="004E43C2"/>
    <w:rsid w:val="004F2B65"/>
    <w:rsid w:val="004F3081"/>
    <w:rsid w:val="00503029"/>
    <w:rsid w:val="005074A0"/>
    <w:rsid w:val="00527C99"/>
    <w:rsid w:val="00533CF6"/>
    <w:rsid w:val="00533D1C"/>
    <w:rsid w:val="005346CC"/>
    <w:rsid w:val="00535995"/>
    <w:rsid w:val="00550384"/>
    <w:rsid w:val="005503DC"/>
    <w:rsid w:val="0055494A"/>
    <w:rsid w:val="005725F0"/>
    <w:rsid w:val="005745C0"/>
    <w:rsid w:val="00576695"/>
    <w:rsid w:val="00586E51"/>
    <w:rsid w:val="00595139"/>
    <w:rsid w:val="005A5A15"/>
    <w:rsid w:val="005B1366"/>
    <w:rsid w:val="005B5134"/>
    <w:rsid w:val="005B52D4"/>
    <w:rsid w:val="005B6715"/>
    <w:rsid w:val="00617D45"/>
    <w:rsid w:val="006325E4"/>
    <w:rsid w:val="00634B8A"/>
    <w:rsid w:val="00655DA7"/>
    <w:rsid w:val="0066729F"/>
    <w:rsid w:val="00671B87"/>
    <w:rsid w:val="0069106B"/>
    <w:rsid w:val="006D7BE2"/>
    <w:rsid w:val="006E57F3"/>
    <w:rsid w:val="006F6D41"/>
    <w:rsid w:val="0073155D"/>
    <w:rsid w:val="0073419C"/>
    <w:rsid w:val="0076456A"/>
    <w:rsid w:val="0077054D"/>
    <w:rsid w:val="0077187D"/>
    <w:rsid w:val="00775336"/>
    <w:rsid w:val="00776BD6"/>
    <w:rsid w:val="00780715"/>
    <w:rsid w:val="00784A97"/>
    <w:rsid w:val="00791AB2"/>
    <w:rsid w:val="007960A7"/>
    <w:rsid w:val="007A43BB"/>
    <w:rsid w:val="007C1361"/>
    <w:rsid w:val="007C2335"/>
    <w:rsid w:val="007C6A1D"/>
    <w:rsid w:val="00806FAF"/>
    <w:rsid w:val="00817161"/>
    <w:rsid w:val="008357A6"/>
    <w:rsid w:val="00856958"/>
    <w:rsid w:val="008A3EE4"/>
    <w:rsid w:val="008B3747"/>
    <w:rsid w:val="008B39B0"/>
    <w:rsid w:val="008B3B2A"/>
    <w:rsid w:val="008C05FE"/>
    <w:rsid w:val="008C36D6"/>
    <w:rsid w:val="008D31A1"/>
    <w:rsid w:val="008D334C"/>
    <w:rsid w:val="008E4C4D"/>
    <w:rsid w:val="008E7103"/>
    <w:rsid w:val="008E78D4"/>
    <w:rsid w:val="008F2B95"/>
    <w:rsid w:val="0090365D"/>
    <w:rsid w:val="00907704"/>
    <w:rsid w:val="00923085"/>
    <w:rsid w:val="00924653"/>
    <w:rsid w:val="009462A2"/>
    <w:rsid w:val="009509AA"/>
    <w:rsid w:val="00951628"/>
    <w:rsid w:val="00961D3F"/>
    <w:rsid w:val="00963A87"/>
    <w:rsid w:val="00974015"/>
    <w:rsid w:val="00977DCD"/>
    <w:rsid w:val="009845E6"/>
    <w:rsid w:val="00986D91"/>
    <w:rsid w:val="009938F1"/>
    <w:rsid w:val="009A0AF8"/>
    <w:rsid w:val="009B0106"/>
    <w:rsid w:val="009D565A"/>
    <w:rsid w:val="009E4E17"/>
    <w:rsid w:val="009E5551"/>
    <w:rsid w:val="009E58C1"/>
    <w:rsid w:val="009F3D7E"/>
    <w:rsid w:val="00A16BA0"/>
    <w:rsid w:val="00A65CA2"/>
    <w:rsid w:val="00A66217"/>
    <w:rsid w:val="00A93658"/>
    <w:rsid w:val="00AC36BF"/>
    <w:rsid w:val="00AD21A9"/>
    <w:rsid w:val="00AD2B2B"/>
    <w:rsid w:val="00AD584C"/>
    <w:rsid w:val="00AE251E"/>
    <w:rsid w:val="00AE2DEE"/>
    <w:rsid w:val="00AE3641"/>
    <w:rsid w:val="00B01A66"/>
    <w:rsid w:val="00B03E7A"/>
    <w:rsid w:val="00B11D72"/>
    <w:rsid w:val="00B15F8D"/>
    <w:rsid w:val="00B47023"/>
    <w:rsid w:val="00B630B5"/>
    <w:rsid w:val="00B705FD"/>
    <w:rsid w:val="00B72FE4"/>
    <w:rsid w:val="00B8386F"/>
    <w:rsid w:val="00B9703B"/>
    <w:rsid w:val="00BC2161"/>
    <w:rsid w:val="00BE17CB"/>
    <w:rsid w:val="00BF132D"/>
    <w:rsid w:val="00BF5549"/>
    <w:rsid w:val="00BF7F26"/>
    <w:rsid w:val="00C0386F"/>
    <w:rsid w:val="00C04EA9"/>
    <w:rsid w:val="00C21E6D"/>
    <w:rsid w:val="00C22454"/>
    <w:rsid w:val="00C44C70"/>
    <w:rsid w:val="00C50A0D"/>
    <w:rsid w:val="00C60375"/>
    <w:rsid w:val="00C67108"/>
    <w:rsid w:val="00C75762"/>
    <w:rsid w:val="00C9058C"/>
    <w:rsid w:val="00C9208C"/>
    <w:rsid w:val="00CA11E9"/>
    <w:rsid w:val="00CA6060"/>
    <w:rsid w:val="00CC4E60"/>
    <w:rsid w:val="00CC5A7A"/>
    <w:rsid w:val="00CF4EB6"/>
    <w:rsid w:val="00D01257"/>
    <w:rsid w:val="00D04402"/>
    <w:rsid w:val="00D71910"/>
    <w:rsid w:val="00D732C5"/>
    <w:rsid w:val="00D96F48"/>
    <w:rsid w:val="00DA1D8B"/>
    <w:rsid w:val="00DA6209"/>
    <w:rsid w:val="00DB0824"/>
    <w:rsid w:val="00DB3188"/>
    <w:rsid w:val="00DC169F"/>
    <w:rsid w:val="00DD13F8"/>
    <w:rsid w:val="00DD46DA"/>
    <w:rsid w:val="00DF046E"/>
    <w:rsid w:val="00DF5428"/>
    <w:rsid w:val="00E046EC"/>
    <w:rsid w:val="00E23A72"/>
    <w:rsid w:val="00E47CC2"/>
    <w:rsid w:val="00E6011E"/>
    <w:rsid w:val="00E73D29"/>
    <w:rsid w:val="00E92F47"/>
    <w:rsid w:val="00EA6EC4"/>
    <w:rsid w:val="00EA7FF8"/>
    <w:rsid w:val="00EB2AD7"/>
    <w:rsid w:val="00EB3530"/>
    <w:rsid w:val="00EB5AC4"/>
    <w:rsid w:val="00EC2396"/>
    <w:rsid w:val="00EC4C71"/>
    <w:rsid w:val="00EE07B9"/>
    <w:rsid w:val="00EE5B61"/>
    <w:rsid w:val="00EF362B"/>
    <w:rsid w:val="00F005BF"/>
    <w:rsid w:val="00F0405D"/>
    <w:rsid w:val="00F24E17"/>
    <w:rsid w:val="00F27464"/>
    <w:rsid w:val="00F479A4"/>
    <w:rsid w:val="00F77746"/>
    <w:rsid w:val="00F82386"/>
    <w:rsid w:val="00FA06C1"/>
    <w:rsid w:val="00FA38C1"/>
    <w:rsid w:val="00FA4141"/>
    <w:rsid w:val="00FC3C5D"/>
    <w:rsid w:val="00FC408E"/>
    <w:rsid w:val="00FE0C12"/>
    <w:rsid w:val="00FE1605"/>
    <w:rsid w:val="00FE60FB"/>
    <w:rsid w:val="1115A993"/>
    <w:rsid w:val="22DBF439"/>
    <w:rsid w:val="315801C7"/>
    <w:rsid w:val="339F33C1"/>
    <w:rsid w:val="73B6C8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1C6A"/>
  <w15:docId w15:val="{A100BBD7-A56B-42D9-885E-D6ED532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character" w:styleId="Strong">
    <w:name w:val="Strong"/>
    <w:basedOn w:val="DefaultParagraphFont"/>
    <w:uiPriority w:val="22"/>
    <w:qFormat/>
    <w:rsid w:val="009F3D7E"/>
    <w:rPr>
      <w:b/>
      <w:bCs/>
    </w:rPr>
  </w:style>
  <w:style w:type="paragraph" w:styleId="NormalWeb">
    <w:name w:val="Normal (Web)"/>
    <w:basedOn w:val="Normal"/>
    <w:uiPriority w:val="99"/>
    <w:semiHidden/>
    <w:unhideWhenUsed/>
    <w:rsid w:val="009462A2"/>
    <w:pPr>
      <w:spacing w:after="150" w:line="300" w:lineRule="atLeast"/>
    </w:pPr>
    <w:rPr>
      <w:rFonts w:ascii="Open Sans" w:eastAsia="Times New Roman" w:hAnsi="Open Sans" w:cs="Times New Roman"/>
      <w:sz w:val="21"/>
      <w:szCs w:val="21"/>
      <w:lang w:val="en-US"/>
    </w:rPr>
  </w:style>
  <w:style w:type="character" w:customStyle="1" w:styleId="normaltextrun">
    <w:name w:val="normaltextrun"/>
    <w:basedOn w:val="DefaultParagraphFont"/>
    <w:rsid w:val="00974015"/>
  </w:style>
  <w:style w:type="character" w:customStyle="1" w:styleId="eop">
    <w:name w:val="eop"/>
    <w:basedOn w:val="DefaultParagraphFont"/>
    <w:rsid w:val="00974015"/>
  </w:style>
  <w:style w:type="character" w:styleId="UnresolvedMention">
    <w:name w:val="Unresolved Mention"/>
    <w:basedOn w:val="DefaultParagraphFont"/>
    <w:uiPriority w:val="99"/>
    <w:semiHidden/>
    <w:unhideWhenUsed/>
    <w:rsid w:val="0090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493644026">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13270082">
      <w:bodyDiv w:val="1"/>
      <w:marLeft w:val="0"/>
      <w:marRight w:val="0"/>
      <w:marTop w:val="0"/>
      <w:marBottom w:val="0"/>
      <w:divBdr>
        <w:top w:val="none" w:sz="0" w:space="0" w:color="auto"/>
        <w:left w:val="none" w:sz="0" w:space="0" w:color="auto"/>
        <w:bottom w:val="none" w:sz="0" w:space="0" w:color="auto"/>
        <w:right w:val="none" w:sz="0" w:space="0" w:color="auto"/>
      </w:divBdr>
      <w:divsChild>
        <w:div w:id="386877895">
          <w:marLeft w:val="0"/>
          <w:marRight w:val="0"/>
          <w:marTop w:val="0"/>
          <w:marBottom w:val="0"/>
          <w:divBdr>
            <w:top w:val="none" w:sz="0" w:space="0" w:color="auto"/>
            <w:left w:val="none" w:sz="0" w:space="0" w:color="auto"/>
            <w:bottom w:val="none" w:sz="0" w:space="0" w:color="auto"/>
            <w:right w:val="none" w:sz="0" w:space="0" w:color="auto"/>
          </w:divBdr>
          <w:divsChild>
            <w:div w:id="1793403894">
              <w:marLeft w:val="0"/>
              <w:marRight w:val="0"/>
              <w:marTop w:val="0"/>
              <w:marBottom w:val="0"/>
              <w:divBdr>
                <w:top w:val="none" w:sz="0" w:space="0" w:color="auto"/>
                <w:left w:val="none" w:sz="0" w:space="0" w:color="auto"/>
                <w:bottom w:val="none" w:sz="0" w:space="0" w:color="auto"/>
                <w:right w:val="none" w:sz="0" w:space="0" w:color="auto"/>
              </w:divBdr>
              <w:divsChild>
                <w:div w:id="2007702095">
                  <w:marLeft w:val="0"/>
                  <w:marRight w:val="0"/>
                  <w:marTop w:val="0"/>
                  <w:marBottom w:val="0"/>
                  <w:divBdr>
                    <w:top w:val="none" w:sz="0" w:space="0" w:color="auto"/>
                    <w:left w:val="none" w:sz="0" w:space="0" w:color="auto"/>
                    <w:bottom w:val="none" w:sz="0" w:space="0" w:color="auto"/>
                    <w:right w:val="none" w:sz="0" w:space="0" w:color="auto"/>
                  </w:divBdr>
                  <w:divsChild>
                    <w:div w:id="1147624481">
                      <w:marLeft w:val="0"/>
                      <w:marRight w:val="0"/>
                      <w:marTop w:val="0"/>
                      <w:marBottom w:val="0"/>
                      <w:divBdr>
                        <w:top w:val="none" w:sz="0" w:space="0" w:color="auto"/>
                        <w:left w:val="none" w:sz="0" w:space="0" w:color="auto"/>
                        <w:bottom w:val="none" w:sz="0" w:space="0" w:color="auto"/>
                        <w:right w:val="none" w:sz="0" w:space="0" w:color="auto"/>
                      </w:divBdr>
                      <w:divsChild>
                        <w:div w:id="1073625954">
                          <w:marLeft w:val="0"/>
                          <w:marRight w:val="0"/>
                          <w:marTop w:val="0"/>
                          <w:marBottom w:val="0"/>
                          <w:divBdr>
                            <w:top w:val="none" w:sz="0" w:space="0" w:color="auto"/>
                            <w:left w:val="none" w:sz="0" w:space="0" w:color="auto"/>
                            <w:bottom w:val="none" w:sz="0" w:space="0" w:color="auto"/>
                            <w:right w:val="none" w:sz="0" w:space="0" w:color="auto"/>
                          </w:divBdr>
                          <w:divsChild>
                            <w:div w:id="104081749">
                              <w:marLeft w:val="0"/>
                              <w:marRight w:val="0"/>
                              <w:marTop w:val="0"/>
                              <w:marBottom w:val="0"/>
                              <w:divBdr>
                                <w:top w:val="none" w:sz="0" w:space="0" w:color="auto"/>
                                <w:left w:val="none" w:sz="0" w:space="0" w:color="auto"/>
                                <w:bottom w:val="none" w:sz="0" w:space="0" w:color="auto"/>
                                <w:right w:val="none" w:sz="0" w:space="0" w:color="auto"/>
                              </w:divBdr>
                              <w:divsChild>
                                <w:div w:id="1071349565">
                                  <w:marLeft w:val="-225"/>
                                  <w:marRight w:val="-225"/>
                                  <w:marTop w:val="0"/>
                                  <w:marBottom w:val="0"/>
                                  <w:divBdr>
                                    <w:top w:val="none" w:sz="0" w:space="0" w:color="auto"/>
                                    <w:left w:val="none" w:sz="0" w:space="0" w:color="auto"/>
                                    <w:bottom w:val="none" w:sz="0" w:space="0" w:color="auto"/>
                                    <w:right w:val="none" w:sz="0" w:space="0" w:color="auto"/>
                                  </w:divBdr>
                                  <w:divsChild>
                                    <w:div w:id="1741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4241">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kiwinet.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reWEpZS6u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kiwinet.org.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kiwinet.org.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reWEpZS6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874a1b8-313b-4f32-8843-21e762f259b9">SZ4SJWV7A2NY-1592127558-87971</_dlc_DocId>
    <_dlc_DocIdUrl xmlns="3874a1b8-313b-4f32-8843-21e762f259b9">
      <Url>https://waikatolink.sharepoint.com/sites/kiwinet/_layouts/15/DocIdRedir.aspx?ID=SZ4SJWV7A2NY-1592127558-87971</Url>
      <Description>SZ4SJWV7A2NY-1592127558-87971</Description>
    </_dlc_DocIdUrl>
    <Location_x002f_Category xmlns="36551e0d-5003-46cd-8b01-bb38ab21822a" xsi:nil="true"/>
    <lcf76f155ced4ddcb4097134ff3c332f xmlns="747d7659-2e86-4b09-a976-bdd449e436c7">
      <Terms xmlns="http://schemas.microsoft.com/office/infopath/2007/PartnerControls"/>
    </lcf76f155ced4ddcb4097134ff3c332f>
    <TaxCatchAll xmlns="f5fcada5-2944-45a5-8322-022553bc7e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9E1866ACB66E4B95688B1D87BEF1C6" ma:contentTypeVersion="21" ma:contentTypeDescription="Create a new document." ma:contentTypeScope="" ma:versionID="c30c897e6a79724bcebd28b0dd101b5d">
  <xsd:schema xmlns:xsd="http://www.w3.org/2001/XMLSchema" xmlns:xs="http://www.w3.org/2001/XMLSchema" xmlns:p="http://schemas.microsoft.com/office/2006/metadata/properties" xmlns:ns2="3874a1b8-313b-4f32-8843-21e762f259b9" xmlns:ns3="2d150d5d-2508-490e-be4b-312b84fbcb01" xmlns:ns4="36551e0d-5003-46cd-8b01-bb38ab21822a" xmlns:ns5="747d7659-2e86-4b09-a976-bdd449e436c7" xmlns:ns6="f5fcada5-2944-45a5-8322-022553bc7eac" targetNamespace="http://schemas.microsoft.com/office/2006/metadata/properties" ma:root="true" ma:fieldsID="1dec58377b8a6bb806d8dd82ead231b1" ns2:_="" ns3:_="" ns4:_="" ns5:_="" ns6:_="">
    <xsd:import namespace="3874a1b8-313b-4f32-8843-21e762f259b9"/>
    <xsd:import namespace="2d150d5d-2508-490e-be4b-312b84fbcb01"/>
    <xsd:import namespace="36551e0d-5003-46cd-8b01-bb38ab21822a"/>
    <xsd:import namespace="747d7659-2e86-4b09-a976-bdd449e436c7"/>
    <xsd:import namespace="f5fcada5-2944-45a5-8322-022553bc7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Location_x002f_Category"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MediaServiceDateTaken" minOccurs="0"/>
                <xsd:element ref="ns5:MediaServiceLocation" minOccurs="0"/>
                <xsd:element ref="ns6:SharedWithUsers" minOccurs="0"/>
                <xsd:element ref="ns6:SharedWithDetail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a1b8-313b-4f32-8843-21e762f25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50d5d-2508-490e-be4b-312b84f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51e0d-5003-46cd-8b01-bb38ab21822a" elementFormDefault="qualified">
    <xsd:import namespace="http://schemas.microsoft.com/office/2006/documentManagement/types"/>
    <xsd:import namespace="http://schemas.microsoft.com/office/infopath/2007/PartnerControls"/>
    <xsd:element name="Location_x002f_Category" ma:index="13" nillable="true" ma:displayName="GeoCategory" ma:internalName="Location_x002F_Category">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7659-2e86-4b09-a976-bdd449e436c7"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41090-ad5f-40c4-b499-52a90f3da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cada5-2944-45a5-8322-022553bc7ea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49e518b-f47a-4fce-b448-10048837e5c6}" ma:internalName="TaxCatchAll" ma:showField="CatchAllData" ma:web="f5fcada5-2944-45a5-8322-022553bc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7E826-0BB4-4D9C-B946-E62131A63919}">
  <ds:schemaRefs>
    <ds:schemaRef ds:uri="http://schemas.microsoft.com/sharepoint/events"/>
  </ds:schemaRefs>
</ds:datastoreItem>
</file>

<file path=customXml/itemProps2.xml><?xml version="1.0" encoding="utf-8"?>
<ds:datastoreItem xmlns:ds="http://schemas.openxmlformats.org/officeDocument/2006/customXml" ds:itemID="{45089348-589E-4BE3-BB5F-DB56F8B3A799}">
  <ds:schemaRefs>
    <ds:schemaRef ds:uri="http://schemas.microsoft.com/sharepoint/v3/contenttype/forms"/>
  </ds:schemaRefs>
</ds:datastoreItem>
</file>

<file path=customXml/itemProps3.xml><?xml version="1.0" encoding="utf-8"?>
<ds:datastoreItem xmlns:ds="http://schemas.openxmlformats.org/officeDocument/2006/customXml" ds:itemID="{70BA16F0-D0AD-445A-8056-3184CAFCF75C}">
  <ds:schemaRefs>
    <ds:schemaRef ds:uri="http://schemas.microsoft.com/office/2006/metadata/properties"/>
    <ds:schemaRef ds:uri="http://schemas.microsoft.com/office/infopath/2007/PartnerControls"/>
    <ds:schemaRef ds:uri="3874a1b8-313b-4f32-8843-21e762f259b9"/>
    <ds:schemaRef ds:uri="36551e0d-5003-46cd-8b01-bb38ab21822a"/>
    <ds:schemaRef ds:uri="747d7659-2e86-4b09-a976-bdd449e436c7"/>
    <ds:schemaRef ds:uri="f5fcada5-2944-45a5-8322-022553bc7eac"/>
  </ds:schemaRefs>
</ds:datastoreItem>
</file>

<file path=customXml/itemProps4.xml><?xml version="1.0" encoding="utf-8"?>
<ds:datastoreItem xmlns:ds="http://schemas.openxmlformats.org/officeDocument/2006/customXml" ds:itemID="{D6D76586-AE5A-4BCE-96DC-B7B649AB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a1b8-313b-4f32-8843-21e762f259b9"/>
    <ds:schemaRef ds:uri="2d150d5d-2508-490e-be4b-312b84fbcb01"/>
    <ds:schemaRef ds:uri="36551e0d-5003-46cd-8b01-bb38ab21822a"/>
    <ds:schemaRef ds:uri="747d7659-2e86-4b09-a976-bdd449e436c7"/>
    <ds:schemaRef ds:uri="f5fcada5-2944-45a5-8322-022553bc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Jecoba Denny</dc:creator>
  <cp:lastModifiedBy>Kate Webby</cp:lastModifiedBy>
  <cp:revision>31</cp:revision>
  <dcterms:created xsi:type="dcterms:W3CDTF">2022-03-03T02:13:00Z</dcterms:created>
  <dcterms:modified xsi:type="dcterms:W3CDTF">2023-02-20T21:56:00Z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0x010100CD9E1866ACB66E4B95688B1D87BEF1C6</vt:lpwstr>
  </property>
  <property fmtid="{D5CDD505-2E9C-101B-9397-08002B2CF9AE}" pid="3" name="_dlc_DocIdItemGuid">
    <vt:lpwstr>5695e4ec-6262-4516-a4b6-7773c8b12414</vt:lpwstr>
  </property>
  <property fmtid="{D5CDD505-2E9C-101B-9397-08002B2CF9AE}" pid="4" name="MediaServiceImageTags">
    <vt:lpwstr/>
  </property>
</Properties>
</file>